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1A8" w14:textId="77777777" w:rsidR="00702DD6" w:rsidRDefault="00702DD6" w:rsidP="00702DD6">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CLUB RULES - STOKE GREEN CRICKET </w:t>
      </w:r>
      <w:r>
        <w:rPr>
          <w:rStyle w:val="contentcontrolboundarysink"/>
          <w:sz w:val="20"/>
          <w:szCs w:val="20"/>
        </w:rPr>
        <w:t>​​​​​​​​​​​​​​​​​​​​​​​​​​​​​​​​​​​​​​</w:t>
      </w:r>
      <w:r>
        <w:rPr>
          <w:rStyle w:val="normaltextrun"/>
          <w:b/>
          <w:bCs/>
          <w:color w:val="000000"/>
        </w:rPr>
        <w:t>CLUB 15.11.2023</w:t>
      </w:r>
      <w:r>
        <w:rPr>
          <w:rStyle w:val="eop"/>
          <w:color w:val="000000"/>
        </w:rPr>
        <w:t> </w:t>
      </w:r>
    </w:p>
    <w:p w14:paraId="0DB7DBA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contentcontrolboundarysink"/>
          <w:sz w:val="20"/>
          <w:szCs w:val="20"/>
        </w:rPr>
        <w:t>​​​</w:t>
      </w:r>
      <w:r>
        <w:rPr>
          <w:rStyle w:val="scxw262293152"/>
          <w:sz w:val="20"/>
          <w:szCs w:val="20"/>
        </w:rPr>
        <w:t> </w:t>
      </w:r>
      <w:r>
        <w:rPr>
          <w:sz w:val="20"/>
          <w:szCs w:val="20"/>
        </w:rPr>
        <w:br/>
      </w:r>
      <w:r>
        <w:rPr>
          <w:rStyle w:val="contentcontrolboundarysink"/>
          <w:sz w:val="20"/>
          <w:szCs w:val="20"/>
        </w:rPr>
        <w:t>​​​​​​​​​​​​​​​​​​​​​​​​​​​​</w:t>
      </w:r>
      <w:r>
        <w:rPr>
          <w:rStyle w:val="normaltextrun"/>
          <w:color w:val="000000"/>
        </w:rPr>
        <w:t>1. The name of the club will be STOKE GREEN CRICKET CLUB.</w:t>
      </w:r>
      <w:r>
        <w:rPr>
          <w:rStyle w:val="normaltextrun"/>
          <w:sz w:val="20"/>
          <w:szCs w:val="20"/>
        </w:rPr>
        <w:t> </w:t>
      </w:r>
      <w:r>
        <w:rPr>
          <w:rStyle w:val="eop"/>
          <w:sz w:val="20"/>
          <w:szCs w:val="20"/>
        </w:rPr>
        <w:t> </w:t>
      </w:r>
    </w:p>
    <w:p w14:paraId="617181E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scxw262293152"/>
          <w:color w:val="000000"/>
        </w:rPr>
        <w:t> </w:t>
      </w:r>
      <w:r>
        <w:rPr>
          <w:color w:val="000000"/>
        </w:rPr>
        <w:br/>
      </w:r>
      <w:r>
        <w:rPr>
          <w:rStyle w:val="normaltextrun"/>
          <w:color w:val="000000"/>
        </w:rPr>
        <w:t>2. The Club Crest shall be in accordance with the pattern approved by the General Committee.</w:t>
      </w:r>
      <w:r>
        <w:rPr>
          <w:rStyle w:val="eop"/>
          <w:color w:val="000000"/>
        </w:rPr>
        <w:t> </w:t>
      </w:r>
    </w:p>
    <w:p w14:paraId="5A9199F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ECD70A7"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b/>
          <w:bCs/>
          <w:color w:val="000000"/>
        </w:rPr>
        <w:t>OBJECTS</w:t>
      </w:r>
      <w:r>
        <w:rPr>
          <w:rStyle w:val="eop"/>
          <w:color w:val="000000"/>
        </w:rPr>
        <w:t> </w:t>
      </w:r>
    </w:p>
    <w:p w14:paraId="4A67862B"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 The objects of the Club are to provide facilities </w:t>
      </w:r>
      <w:r>
        <w:rPr>
          <w:rStyle w:val="eop"/>
          <w:color w:val="000000"/>
        </w:rPr>
        <w:t> </w:t>
      </w:r>
    </w:p>
    <w:p w14:paraId="0092EEC0"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(a)</w:t>
      </w:r>
      <w:r>
        <w:rPr>
          <w:rStyle w:val="tabchar"/>
          <w:rFonts w:ascii="Calibri" w:hAnsi="Calibri" w:cs="Calibri"/>
          <w:color w:val="000000"/>
        </w:rPr>
        <w:tab/>
      </w:r>
      <w:r>
        <w:rPr>
          <w:rStyle w:val="normaltextrun"/>
          <w:color w:val="000000"/>
        </w:rPr>
        <w:t>for playing, promoting and encouraging participation in cricket. </w:t>
      </w:r>
      <w:r>
        <w:rPr>
          <w:rStyle w:val="eop"/>
          <w:color w:val="000000"/>
        </w:rPr>
        <w:t> </w:t>
      </w:r>
    </w:p>
    <w:p w14:paraId="1FDDE809"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(b)</w:t>
      </w:r>
      <w:r>
        <w:rPr>
          <w:rStyle w:val="tabchar"/>
          <w:rFonts w:ascii="Calibri" w:hAnsi="Calibri" w:cs="Calibri"/>
          <w:color w:val="000000"/>
        </w:rPr>
        <w:tab/>
      </w:r>
      <w:r>
        <w:rPr>
          <w:rStyle w:val="normaltextrun"/>
          <w:color w:val="000000"/>
        </w:rPr>
        <w:t>for social activities. </w:t>
      </w:r>
      <w:r>
        <w:rPr>
          <w:rStyle w:val="eop"/>
          <w:color w:val="000000"/>
        </w:rPr>
        <w:t> </w:t>
      </w:r>
    </w:p>
    <w:p w14:paraId="1F1B622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891896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b/>
          <w:bCs/>
          <w:color w:val="000000"/>
        </w:rPr>
        <w:t>Affiliation</w:t>
      </w:r>
      <w:r>
        <w:rPr>
          <w:rStyle w:val="eop"/>
          <w:color w:val="000000"/>
        </w:rPr>
        <w:t> </w:t>
      </w:r>
    </w:p>
    <w:p w14:paraId="0251606C"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6ECADE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The Club is affiliated to the England and Wales Cricket Board through the Buckinghamshire County Cricket Board.</w:t>
      </w:r>
      <w:r>
        <w:rPr>
          <w:rStyle w:val="eop"/>
          <w:color w:val="000000"/>
        </w:rPr>
        <w:t> </w:t>
      </w:r>
    </w:p>
    <w:p w14:paraId="40D775BF"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contentcontrolboundarysink"/>
          <w:sz w:val="20"/>
          <w:szCs w:val="20"/>
        </w:rPr>
        <w:t>​​​</w:t>
      </w:r>
      <w:r>
        <w:rPr>
          <w:rStyle w:val="normaltextrun"/>
          <w:color w:val="000000"/>
        </w:rPr>
        <w:t>3.1</w:t>
      </w:r>
      <w:r>
        <w:rPr>
          <w:rStyle w:val="tabchar"/>
          <w:rFonts w:ascii="Calibri" w:hAnsi="Calibri" w:cs="Calibri"/>
          <w:color w:val="000000"/>
        </w:rPr>
        <w:tab/>
      </w:r>
      <w:r>
        <w:rPr>
          <w:rStyle w:val="normaltextrun"/>
          <w:color w:val="000000"/>
        </w:rPr>
        <w:t xml:space="preserve">The Club and its members shall ensure that members, playing and non-playing, abide by the </w:t>
      </w:r>
      <w:r>
        <w:rPr>
          <w:rStyle w:val="contentcontrolboundarysink"/>
          <w:sz w:val="20"/>
          <w:szCs w:val="20"/>
        </w:rPr>
        <w:t>​​</w:t>
      </w:r>
      <w:r>
        <w:rPr>
          <w:rStyle w:val="normaltextrun"/>
          <w:color w:val="000000"/>
        </w:rPr>
        <w:t>ECB Code of Conduct which incorporates the Spirit of Cricket and by the Laws of Cricket.</w:t>
      </w:r>
      <w:r>
        <w:rPr>
          <w:rStyle w:val="eop"/>
          <w:color w:val="000000"/>
        </w:rPr>
        <w:t> </w:t>
      </w:r>
    </w:p>
    <w:p w14:paraId="24CCE52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3.2</w:t>
      </w:r>
      <w:r>
        <w:rPr>
          <w:rStyle w:val="tabchar"/>
          <w:rFonts w:ascii="Calibri" w:hAnsi="Calibri" w:cs="Calibri"/>
          <w:color w:val="000000"/>
        </w:rPr>
        <w:tab/>
      </w:r>
      <w:r>
        <w:rPr>
          <w:rStyle w:val="normaltextrun"/>
          <w:color w:val="000000"/>
        </w:rPr>
        <w:t>The Club shall adopt and implement the ECB Safe Hands – Cricket’s Policy for Safeguarding Children and any future versions of the policy.  The Club must also have a separate club safeguarding Policy Statement, as required by the ECB. </w:t>
      </w:r>
      <w:r>
        <w:rPr>
          <w:rStyle w:val="eop"/>
          <w:color w:val="000000"/>
        </w:rPr>
        <w:t> </w:t>
      </w:r>
    </w:p>
    <w:p w14:paraId="63803D1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3.3</w:t>
      </w:r>
      <w:r>
        <w:rPr>
          <w:rStyle w:val="tabchar"/>
          <w:rFonts w:ascii="Calibri" w:hAnsi="Calibri" w:cs="Calibri"/>
          <w:color w:val="000000"/>
        </w:rPr>
        <w:tab/>
      </w:r>
      <w:r>
        <w:rPr>
          <w:rStyle w:val="normaltextrun"/>
          <w:color w:val="000000"/>
        </w:rPr>
        <w:t>The Club shall adopt and implement the ECB Club Inclusion and Diversity Policy and any future versions of this policy.</w:t>
      </w:r>
      <w:r>
        <w:rPr>
          <w:rStyle w:val="eop"/>
          <w:color w:val="000000"/>
        </w:rPr>
        <w:t> </w:t>
      </w:r>
    </w:p>
    <w:p w14:paraId="49B3B9F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EF1740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MEMBERSHIP </w:t>
      </w:r>
      <w:r>
        <w:rPr>
          <w:rStyle w:val="scxw262293152"/>
          <w:color w:val="000000"/>
        </w:rPr>
        <w:t> </w:t>
      </w:r>
      <w:r>
        <w:rPr>
          <w:color w:val="000000"/>
        </w:rPr>
        <w:br/>
      </w:r>
      <w:r>
        <w:rPr>
          <w:rStyle w:val="eop"/>
          <w:color w:val="000000"/>
        </w:rPr>
        <w:t> </w:t>
      </w:r>
    </w:p>
    <w:p w14:paraId="5FFCCE5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4. Membership shall be open to all irrespective of age, gender, disability, race, ethnic origin, creed, colour, social status and sexual orientation.  Full members, social members and junior members will be distinguished by the value of subscription paid.  Voting on any matters arising at any time shall be as follows: </w:t>
      </w:r>
      <w:r>
        <w:rPr>
          <w:rStyle w:val="eop"/>
          <w:color w:val="000000"/>
        </w:rPr>
        <w:t> </w:t>
      </w:r>
    </w:p>
    <w:p w14:paraId="0085AADE"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(a)</w:t>
      </w:r>
      <w:r>
        <w:rPr>
          <w:rStyle w:val="tabchar"/>
          <w:rFonts w:ascii="Calibri" w:hAnsi="Calibri" w:cs="Calibri"/>
          <w:color w:val="000000"/>
        </w:rPr>
        <w:tab/>
      </w:r>
      <w:r>
        <w:rPr>
          <w:rStyle w:val="normaltextrun"/>
          <w:color w:val="000000"/>
        </w:rPr>
        <w:t>Full Members</w:t>
      </w:r>
      <w:r>
        <w:rPr>
          <w:rStyle w:val="tabchar"/>
          <w:rFonts w:ascii="Calibri" w:hAnsi="Calibri" w:cs="Calibri"/>
          <w:color w:val="000000"/>
        </w:rPr>
        <w:tab/>
      </w:r>
      <w:r>
        <w:rPr>
          <w:rStyle w:val="tabchar"/>
          <w:rFonts w:ascii="Calibri" w:hAnsi="Calibri" w:cs="Calibri"/>
          <w:sz w:val="20"/>
          <w:szCs w:val="20"/>
        </w:rPr>
        <w:tab/>
      </w:r>
      <w:r>
        <w:rPr>
          <w:rStyle w:val="normaltextrun"/>
          <w:color w:val="000000"/>
        </w:rPr>
        <w:t>-</w:t>
      </w:r>
      <w:r>
        <w:rPr>
          <w:rStyle w:val="tabchar"/>
          <w:rFonts w:ascii="Calibri" w:hAnsi="Calibri" w:cs="Calibri"/>
          <w:color w:val="000000"/>
        </w:rPr>
        <w:tab/>
      </w:r>
      <w:r>
        <w:rPr>
          <w:rStyle w:val="normaltextrun"/>
          <w:color w:val="000000"/>
        </w:rPr>
        <w:t xml:space="preserve">All matters arising. </w:t>
      </w:r>
      <w:r>
        <w:rPr>
          <w:rStyle w:val="contentcontrolboundarysink"/>
          <w:sz w:val="20"/>
          <w:szCs w:val="20"/>
        </w:rPr>
        <w:t>​​</w:t>
      </w:r>
      <w:r>
        <w:rPr>
          <w:rStyle w:val="eop"/>
          <w:color w:val="000000"/>
        </w:rPr>
        <w:t> </w:t>
      </w:r>
    </w:p>
    <w:p w14:paraId="22F8BB66"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contentcontrolboundarysink"/>
          <w:sz w:val="20"/>
          <w:szCs w:val="20"/>
        </w:rPr>
        <w:t>​​​​​​​​​​​​​​​</w:t>
      </w:r>
      <w:r>
        <w:rPr>
          <w:rStyle w:val="normaltextrun"/>
          <w:color w:val="000000"/>
        </w:rPr>
        <w:t>(b)</w:t>
      </w:r>
      <w:r>
        <w:rPr>
          <w:rStyle w:val="tabchar"/>
          <w:rFonts w:ascii="Calibri" w:hAnsi="Calibri" w:cs="Calibri"/>
          <w:color w:val="000000"/>
        </w:rPr>
        <w:tab/>
      </w:r>
      <w:r>
        <w:rPr>
          <w:rStyle w:val="normaltextrun"/>
          <w:color w:val="000000"/>
        </w:rPr>
        <w:t>Social Members</w:t>
      </w:r>
      <w:r>
        <w:rPr>
          <w:rStyle w:val="tabchar"/>
          <w:rFonts w:ascii="Calibri" w:hAnsi="Calibri" w:cs="Calibri"/>
          <w:color w:val="000000"/>
        </w:rPr>
        <w:tab/>
      </w:r>
      <w:r>
        <w:rPr>
          <w:rStyle w:val="normaltextrun"/>
          <w:color w:val="000000"/>
        </w:rPr>
        <w:t>-</w:t>
      </w:r>
      <w:r>
        <w:rPr>
          <w:rStyle w:val="tabchar"/>
          <w:rFonts w:ascii="Calibri" w:hAnsi="Calibri" w:cs="Calibri"/>
          <w:color w:val="000000"/>
        </w:rPr>
        <w:tab/>
      </w:r>
      <w:r>
        <w:rPr>
          <w:rStyle w:val="normaltextrun"/>
          <w:color w:val="000000"/>
        </w:rPr>
        <w:t>Matters relating to social detail only.</w:t>
      </w:r>
      <w:r>
        <w:rPr>
          <w:rStyle w:val="eop"/>
          <w:color w:val="000000"/>
        </w:rPr>
        <w:t> </w:t>
      </w:r>
    </w:p>
    <w:p w14:paraId="3B3A0D1A"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(c)</w:t>
      </w:r>
      <w:r>
        <w:rPr>
          <w:rStyle w:val="tabchar"/>
          <w:rFonts w:ascii="Calibri" w:hAnsi="Calibri" w:cs="Calibri"/>
          <w:color w:val="000000"/>
        </w:rPr>
        <w:tab/>
      </w:r>
      <w:r>
        <w:rPr>
          <w:rStyle w:val="contentcontrolboundarysink"/>
          <w:sz w:val="20"/>
          <w:szCs w:val="20"/>
        </w:rPr>
        <w:t>​​​​</w:t>
      </w:r>
      <w:r>
        <w:rPr>
          <w:rStyle w:val="normaltextrun"/>
          <w:color w:val="000000"/>
        </w:rPr>
        <w:t>Junior Members</w:t>
      </w:r>
      <w:r>
        <w:rPr>
          <w:rStyle w:val="tabchar"/>
          <w:rFonts w:ascii="Calibri" w:hAnsi="Calibri" w:cs="Calibri"/>
          <w:color w:val="000000"/>
        </w:rPr>
        <w:tab/>
      </w:r>
      <w:r>
        <w:rPr>
          <w:rStyle w:val="normaltextrun"/>
          <w:color w:val="000000"/>
        </w:rPr>
        <w:t>-</w:t>
      </w:r>
      <w:r>
        <w:rPr>
          <w:rStyle w:val="tabchar"/>
          <w:rFonts w:ascii="Calibri" w:hAnsi="Calibri" w:cs="Calibri"/>
          <w:color w:val="000000"/>
        </w:rPr>
        <w:tab/>
      </w:r>
      <w:r>
        <w:rPr>
          <w:rStyle w:val="normaltextrun"/>
          <w:color w:val="000000"/>
        </w:rPr>
        <w:t xml:space="preserve">Matters relating to junior detail and other matters at </w:t>
      </w:r>
      <w:r>
        <w:rPr>
          <w:rStyle w:val="contentcontrolboundarysink"/>
          <w:sz w:val="20"/>
          <w:szCs w:val="20"/>
        </w:rPr>
        <w:t>​​​​</w:t>
      </w:r>
      <w:r>
        <w:rPr>
          <w:rStyle w:val="normaltextrun"/>
          <w:color w:val="000000"/>
        </w:rPr>
        <w:t>the discretion of the Chairman. </w:t>
      </w:r>
      <w:r>
        <w:rPr>
          <w:rStyle w:val="eop"/>
          <w:color w:val="000000"/>
        </w:rPr>
        <w:t> </w:t>
      </w:r>
    </w:p>
    <w:p w14:paraId="3D1563A4"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In the case of dispute, the Chairman will decide to which category the matter relates.</w:t>
      </w:r>
      <w:r>
        <w:rPr>
          <w:rStyle w:val="eop"/>
          <w:color w:val="000000"/>
        </w:rPr>
        <w:t> </w:t>
      </w:r>
    </w:p>
    <w:p w14:paraId="789C6DC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2C7E61"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5. The Annual Subscription shall be determined by the General Committee and submitted to the General Meeting for approval.</w:t>
      </w:r>
      <w:r>
        <w:rPr>
          <w:rStyle w:val="eop"/>
          <w:color w:val="000000"/>
        </w:rPr>
        <w:t> </w:t>
      </w:r>
    </w:p>
    <w:p w14:paraId="59F9184B"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6. All new members are required to complete the Membership Form, which is to be forwarded, along with the payment for the membership status required, to the </w:t>
      </w:r>
      <w:r>
        <w:rPr>
          <w:rStyle w:val="contentcontrolboundarysink"/>
          <w:sz w:val="20"/>
          <w:szCs w:val="20"/>
        </w:rPr>
        <w:t>​​​​​​​​​​​​​​​​​​​​​​​​​​​​​​​​​​​​</w:t>
      </w:r>
      <w:r>
        <w:rPr>
          <w:rStyle w:val="normaltextrun"/>
          <w:color w:val="000000"/>
        </w:rPr>
        <w:t>Club Secretary or Membership Secretary. On receipt of the aforementioned, the Club Secretary will write to confirm the membership. </w:t>
      </w:r>
      <w:r>
        <w:rPr>
          <w:rStyle w:val="eop"/>
          <w:color w:val="000000"/>
        </w:rPr>
        <w:t> </w:t>
      </w:r>
    </w:p>
    <w:p w14:paraId="4425D2E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A18EA11"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7. All </w:t>
      </w:r>
      <w:r>
        <w:rPr>
          <w:rStyle w:val="contentcontrolboundarysink"/>
          <w:sz w:val="20"/>
          <w:szCs w:val="20"/>
        </w:rPr>
        <w:t>​​​​​​​​​​​​​​​​​​​​​​​​​​​​​​​​​​</w:t>
      </w:r>
      <w:r>
        <w:rPr>
          <w:rStyle w:val="normaltextrun"/>
          <w:color w:val="000000"/>
        </w:rPr>
        <w:t>Annual (1</w:t>
      </w:r>
      <w:r>
        <w:rPr>
          <w:rStyle w:val="normaltextrun"/>
          <w:color w:val="000000"/>
          <w:sz w:val="19"/>
          <w:szCs w:val="19"/>
          <w:vertAlign w:val="superscript"/>
        </w:rPr>
        <w:t>st</w:t>
      </w:r>
      <w:r>
        <w:rPr>
          <w:rStyle w:val="normaltextrun"/>
          <w:color w:val="000000"/>
        </w:rPr>
        <w:t xml:space="preserve"> April – 31</w:t>
      </w:r>
      <w:r>
        <w:rPr>
          <w:rStyle w:val="normaltextrun"/>
          <w:color w:val="000000"/>
          <w:sz w:val="19"/>
          <w:szCs w:val="19"/>
          <w:vertAlign w:val="superscript"/>
        </w:rPr>
        <w:t>st</w:t>
      </w:r>
      <w:r>
        <w:rPr>
          <w:rStyle w:val="normaltextrun"/>
          <w:color w:val="000000"/>
        </w:rPr>
        <w:t xml:space="preserve"> March) Subscriptions shall be due on the 1</w:t>
      </w:r>
      <w:r>
        <w:rPr>
          <w:rStyle w:val="normaltextrun"/>
          <w:color w:val="000000"/>
          <w:sz w:val="19"/>
          <w:szCs w:val="19"/>
          <w:vertAlign w:val="superscript"/>
        </w:rPr>
        <w:t>st</w:t>
      </w:r>
      <w:r>
        <w:rPr>
          <w:rStyle w:val="normaltextrun"/>
          <w:color w:val="000000"/>
        </w:rPr>
        <w:t xml:space="preserve"> June in each year in advance. </w:t>
      </w:r>
      <w:r>
        <w:rPr>
          <w:rStyle w:val="contentcontrolboundarysink"/>
          <w:sz w:val="20"/>
          <w:szCs w:val="20"/>
        </w:rPr>
        <w:t>​​</w:t>
      </w:r>
      <w:r>
        <w:rPr>
          <w:rStyle w:val="normaltextrun"/>
          <w:color w:val="000000"/>
        </w:rPr>
        <w:t xml:space="preserve"> </w:t>
      </w:r>
      <w:r>
        <w:rPr>
          <w:rStyle w:val="contentcontrolboundarysink"/>
          <w:sz w:val="20"/>
          <w:szCs w:val="20"/>
        </w:rPr>
        <w:t>​​​​​​​​​​​​​​​​​​​​​​​​​​​​​​</w:t>
      </w:r>
      <w:r>
        <w:rPr>
          <w:rStyle w:val="normaltextrun"/>
          <w:color w:val="000000"/>
        </w:rPr>
        <w:t>If payment is made prior to this date, there will be a £20 discount to the amount due for full paying members and if after a written reminder had been given the subscription had not been paid, the defaulter shall cease to be a member of the Club.  If satisfactory explanation be given to the General Committee he may, at the discretion of the General Committee be re-admitted without re-election to membership on payment of arrears.</w:t>
      </w:r>
      <w:r>
        <w:rPr>
          <w:rStyle w:val="eop"/>
          <w:color w:val="000000"/>
        </w:rPr>
        <w:t> </w:t>
      </w:r>
    </w:p>
    <w:p w14:paraId="28D87B9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p>
    <w:p w14:paraId="1409716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7.1. The General Committee shall have authority to request any member to resign or to terminate any membership, only for good cause such as conduct or character likely to bring the sport into disrepute.  For the purpose of this rule, the vote of not less than two-thirds of the General Committee present at such a meeting shall be necessary.  Upon termination of membership under this rule, the subscription for the current year may be returned to the member wholly or in part at the discretion of the General Committee.</w:t>
      </w:r>
      <w:r>
        <w:rPr>
          <w:rStyle w:val="eop"/>
          <w:color w:val="000000"/>
        </w:rPr>
        <w:t> </w:t>
      </w:r>
    </w:p>
    <w:p w14:paraId="494F217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C4289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7.2. Guests:  Any member or honorary member shall be entitled to introduce guests to the Club; persons 18 years of age and over provided that no person whose application for membership or honorary membership has previously been declined or who has been expelled from the Club or whose conduct or presence at the Club shall be considered objectionable or prejudicial to the interests of the Club shall be introduced as a guest.  A member or honorary member introducing a guest shall enter the name and address of the</w:t>
      </w:r>
      <w:r>
        <w:rPr>
          <w:rStyle w:val="contentcontrolboundarysink"/>
          <w:sz w:val="20"/>
          <w:szCs w:val="20"/>
        </w:rPr>
        <w:t>​​</w:t>
      </w:r>
      <w:r>
        <w:rPr>
          <w:rStyle w:val="normaltextrun"/>
          <w:color w:val="000000"/>
        </w:rPr>
        <w:t xml:space="preserve"> </w:t>
      </w:r>
      <w:r>
        <w:rPr>
          <w:rStyle w:val="contentcontrolboundarysink"/>
          <w:sz w:val="20"/>
          <w:szCs w:val="20"/>
        </w:rPr>
        <w:t>​​​​​​​​</w:t>
      </w:r>
      <w:r>
        <w:rPr>
          <w:rStyle w:val="normaltextrun"/>
          <w:color w:val="000000"/>
        </w:rPr>
        <w:t>guest together with his own name in a book, which shall be kept for that purpose.</w:t>
      </w:r>
      <w:r>
        <w:rPr>
          <w:rStyle w:val="eop"/>
          <w:color w:val="000000"/>
        </w:rPr>
        <w:t> </w:t>
      </w:r>
    </w:p>
    <w:p w14:paraId="2F56694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11674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8. No member or honorary member shall be permitted to introduce more than two guests at any time unless an application to that effect has been made to and approved by the Club Committee or in special circumstances with the approval of the Chairman.</w:t>
      </w:r>
      <w:r>
        <w:rPr>
          <w:rStyle w:val="eop"/>
          <w:color w:val="000000"/>
        </w:rPr>
        <w:t> </w:t>
      </w:r>
    </w:p>
    <w:p w14:paraId="33B458F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8C53EA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9. All complaints shall be made in writing to the Club </w:t>
      </w:r>
      <w:r>
        <w:rPr>
          <w:rStyle w:val="contentcontrolboundarysink"/>
          <w:sz w:val="20"/>
          <w:szCs w:val="20"/>
        </w:rPr>
        <w:t>​​​​​​​​​​​​​​​​​​​​​​​​​​​​</w:t>
      </w:r>
      <w:r>
        <w:rPr>
          <w:rStyle w:val="normaltextrun"/>
          <w:color w:val="000000"/>
        </w:rPr>
        <w:t>Secretary who, if they</w:t>
      </w:r>
      <w:r>
        <w:rPr>
          <w:rStyle w:val="contentcontrolboundarysink"/>
          <w:sz w:val="20"/>
          <w:szCs w:val="20"/>
        </w:rPr>
        <w:t>​​​​​​​​​​​​​​​​​​​​</w:t>
      </w:r>
      <w:r>
        <w:rPr>
          <w:rStyle w:val="normaltextrun"/>
          <w:sz w:val="20"/>
          <w:szCs w:val="20"/>
        </w:rPr>
        <w:t xml:space="preserve"> </w:t>
      </w:r>
      <w:r>
        <w:rPr>
          <w:rStyle w:val="normaltextrun"/>
          <w:color w:val="000000"/>
        </w:rPr>
        <w:t>shall be unable to deal with them, shall submit them to the General Committee whose decision shall be final.</w:t>
      </w:r>
      <w:r>
        <w:rPr>
          <w:rStyle w:val="eop"/>
          <w:color w:val="000000"/>
        </w:rPr>
        <w:t> </w:t>
      </w:r>
    </w:p>
    <w:p w14:paraId="3201D82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BCEF6B7"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10. No member shall take away, or permit to be taken away from the Club premises, without the permission of an officer of the Club, or shall injure or destroy any equipment, newspaper, pamphlet or any other articles, the property of the Club.</w:t>
      </w:r>
      <w:r>
        <w:rPr>
          <w:rStyle w:val="eop"/>
          <w:color w:val="000000"/>
        </w:rPr>
        <w:t> </w:t>
      </w:r>
    </w:p>
    <w:p w14:paraId="1DDB7F15"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A70FB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11. On the recommendation of the General Committee, a member may be elected an Honorary Life Member at the General Meeting of the Club for outstanding services or distinction which he may bring to the Club and so thereafter be entitled to all the privileges of membership without paying the Annual Subscription or any other special payment for Life Membership.</w:t>
      </w:r>
      <w:r>
        <w:rPr>
          <w:rStyle w:val="eop"/>
          <w:color w:val="000000"/>
        </w:rPr>
        <w:t> </w:t>
      </w:r>
    </w:p>
    <w:p w14:paraId="0C13879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445CC6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12. Only members whose subscriptions have been paid in accordance with rules </w:t>
      </w:r>
      <w:r>
        <w:rPr>
          <w:rStyle w:val="contentcontrolboundarysink"/>
          <w:sz w:val="20"/>
          <w:szCs w:val="20"/>
        </w:rPr>
        <w:t>​​​​​​​​​​​​​​​​​​​​​​​​​​​​</w:t>
      </w:r>
      <w:r>
        <w:rPr>
          <w:rStyle w:val="normaltextrun"/>
          <w:color w:val="000000"/>
        </w:rPr>
        <w:t>6&amp;7 shall be entitled to vote at the General or Special General meeting of the Club.</w:t>
      </w:r>
      <w:r>
        <w:rPr>
          <w:rStyle w:val="eop"/>
          <w:color w:val="000000"/>
        </w:rPr>
        <w:t> </w:t>
      </w:r>
    </w:p>
    <w:p w14:paraId="64C0554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13. The Officers of the Club shall be a President, Chairman, Club Secretary, Social Secretary, Treasurer,  Fixture Secretary and Club Welfare Officer</w:t>
      </w:r>
      <w:r>
        <w:rPr>
          <w:rStyle w:val="contentcontrolboundarysink"/>
          <w:sz w:val="20"/>
          <w:szCs w:val="20"/>
        </w:rPr>
        <w:t>​​</w:t>
      </w:r>
      <w:r>
        <w:rPr>
          <w:rStyle w:val="eop"/>
          <w:color w:val="000000"/>
        </w:rPr>
        <w:t> </w:t>
      </w:r>
    </w:p>
    <w:p w14:paraId="4193686B"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F19A77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contentcontrolboundarysink"/>
          <w:sz w:val="20"/>
          <w:szCs w:val="20"/>
        </w:rPr>
        <w:t>​​​​​​​​​​​​​​​​​</w:t>
      </w:r>
      <w:r>
        <w:rPr>
          <w:rStyle w:val="normaltextrun"/>
          <w:color w:val="000000"/>
        </w:rPr>
        <w:t>14. An Honorary Secretary shall be appointed.  They shall conduct the correspondence of the Club, he shall have the custody of all documents belonging to the Club.  They shall keep full and correct minutes of all proceedings of the General Committee.</w:t>
      </w:r>
      <w:r>
        <w:rPr>
          <w:rStyle w:val="eop"/>
          <w:color w:val="000000"/>
        </w:rPr>
        <w:t> </w:t>
      </w:r>
    </w:p>
    <w:p w14:paraId="263B3F5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FA2A7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15. An Honorary Treasurer shall be appointed.  They shall keep accounts of the Club and shall make up the Annual Statement of Accounts and Balance Sheet of the Club.</w:t>
      </w:r>
      <w:r>
        <w:rPr>
          <w:rStyle w:val="eop"/>
          <w:color w:val="000000"/>
        </w:rPr>
        <w:t> </w:t>
      </w:r>
    </w:p>
    <w:p w14:paraId="1D3C487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CB3BA6B"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15a. Club Welfare Officer and Deputy Club Welfare Officer will be appointed. The main purpose of the role is to assist with the safeguarding and protecting of children and young people in cricket and to assist the club in the implementation of the ECB Safe Hands Policy and procedures.</w:t>
      </w:r>
      <w:r>
        <w:rPr>
          <w:rStyle w:val="normaltextrun"/>
          <w:rFonts w:ascii="Courier New" w:hAnsi="Courier New" w:cs="Courier New"/>
          <w:color w:val="000000"/>
          <w:sz w:val="20"/>
          <w:szCs w:val="20"/>
        </w:rPr>
        <w:t xml:space="preserve"> </w:t>
      </w:r>
      <w:r>
        <w:rPr>
          <w:rStyle w:val="normaltextrun"/>
          <w:color w:val="000000"/>
        </w:rPr>
        <w:t xml:space="preserve">The Club Welfare Officer shall be a Committee member and report to </w:t>
      </w:r>
      <w:r>
        <w:rPr>
          <w:rStyle w:val="normaltextrun"/>
          <w:color w:val="000000"/>
        </w:rPr>
        <w:lastRenderedPageBreak/>
        <w:t>relevant Committee meetings and the reports, together with any action taken, must be minuted.</w:t>
      </w:r>
      <w:r>
        <w:rPr>
          <w:rStyle w:val="eop"/>
          <w:color w:val="000000"/>
        </w:rPr>
        <w:t> </w:t>
      </w:r>
    </w:p>
    <w:p w14:paraId="06036A8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1A4D6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16. The entire management of the Club (except as otherwise provided by these rules) shall be deputed by the General Committee which shall consist of the officers detailed in rule 12 above plus all team captains and the Juniors Coordinator together with five other members.  The officers and committee members shall be elected at the Annual General Meeting and all members of the club (other than Honorary members) shall be eligible for election.  If there should be more than one nomination for any office, a ballot shall be taken and each member present shall be entitled to vote in accordance with rule 4 above.  Members of the various committees shall hold office for the period until the next Annual Meeting and shall be legible for re-election at the expiration of their period of office. </w:t>
      </w:r>
      <w:r>
        <w:rPr>
          <w:rStyle w:val="eop"/>
          <w:color w:val="000000"/>
        </w:rPr>
        <w:t> </w:t>
      </w:r>
    </w:p>
    <w:p w14:paraId="28174CA5"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E41795"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17. The Social Secretary shall organise a Social Committee, in conjunction with the General Committee, immediately following the Annual General Meeting. </w:t>
      </w:r>
      <w:r>
        <w:rPr>
          <w:rStyle w:val="eop"/>
          <w:color w:val="000000"/>
        </w:rPr>
        <w:t> </w:t>
      </w:r>
    </w:p>
    <w:p w14:paraId="6969671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BA51E3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18. The General Committee shall meet at least once a month, or at such times as the Chairman may determine, to examine the Accounts and arrange the affairs of the Club.  A Quorum shall consist of 50% of the General Committee plus one.  Minutes shall be taken at all proceedings of the General Committee and shall be open to the inspection of the General Committee, on application to the Secretary.</w:t>
      </w:r>
      <w:r>
        <w:rPr>
          <w:rStyle w:val="eop"/>
          <w:color w:val="000000"/>
        </w:rPr>
        <w:t> </w:t>
      </w:r>
    </w:p>
    <w:p w14:paraId="5885390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9E90CCC"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 The General Committee in addition to the powers already specifically conferred on them have the control of the finances of the Club, power to engage, control and dismiss the Club servants (see 19.1-19.5 and all such administrative powers as may be necessary for properly carrying out the objectives of the Club in accordance with these rules. </w:t>
      </w:r>
      <w:r>
        <w:rPr>
          <w:rStyle w:val="eop"/>
          <w:color w:val="000000"/>
        </w:rPr>
        <w:t> </w:t>
      </w:r>
    </w:p>
    <w:p w14:paraId="4C9CA661"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A7C0E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Removal of Membership, Discipline and Appeals</w:t>
      </w:r>
      <w:r>
        <w:rPr>
          <w:rStyle w:val="eop"/>
          <w:color w:val="000000"/>
        </w:rPr>
        <w:t> </w:t>
      </w:r>
    </w:p>
    <w:p w14:paraId="2E9FA2A7"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19.1</w:t>
      </w:r>
      <w:r>
        <w:rPr>
          <w:rStyle w:val="tabchar"/>
          <w:rFonts w:ascii="Calibri" w:hAnsi="Calibri" w:cs="Calibri"/>
          <w:color w:val="000000"/>
        </w:rPr>
        <w:tab/>
      </w:r>
      <w:r>
        <w:rPr>
          <w:rStyle w:val="normaltextrun"/>
          <w:color w:val="000000"/>
        </w:rPr>
        <w:t>Any complaints regarding the behaviour of members, guests or volunteers should be lodged in writing with the Secretary.</w:t>
      </w:r>
      <w:r>
        <w:rPr>
          <w:rStyle w:val="eop"/>
          <w:color w:val="000000"/>
        </w:rPr>
        <w:t> </w:t>
      </w:r>
    </w:p>
    <w:p w14:paraId="3D2FA08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19.2</w:t>
      </w:r>
      <w:r>
        <w:rPr>
          <w:rStyle w:val="tabchar"/>
          <w:rFonts w:ascii="Calibri" w:hAnsi="Calibri" w:cs="Calibri"/>
          <w:color w:val="000000"/>
        </w:rPr>
        <w:tab/>
      </w:r>
      <w:r>
        <w:rPr>
          <w:rStyle w:val="normaltextrun"/>
          <w:color w:val="000000"/>
        </w:rPr>
        <w:t>Any person that is the subject of a written complaint or appeal shall be notified of the procedures to be followed by the relevant committee in reasonable time to prepare for any hearing.</w:t>
      </w:r>
      <w:r>
        <w:rPr>
          <w:rStyle w:val="eop"/>
          <w:color w:val="000000"/>
        </w:rPr>
        <w:t> </w:t>
      </w:r>
    </w:p>
    <w:p w14:paraId="672D6BC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19.3</w:t>
      </w:r>
      <w:r>
        <w:rPr>
          <w:rStyle w:val="tabchar"/>
          <w:rFonts w:ascii="Calibri" w:hAnsi="Calibri" w:cs="Calibri"/>
          <w:color w:val="000000"/>
        </w:rPr>
        <w:tab/>
      </w:r>
      <w:r>
        <w:rPr>
          <w:rStyle w:val="contentcontrolboundarysink"/>
          <w:sz w:val="20"/>
          <w:szCs w:val="20"/>
        </w:rPr>
        <w:t>​​​​​​​​​​​​​​​​​​​​​​​​​​</w:t>
      </w:r>
      <w:r>
        <w:rPr>
          <w:rStyle w:val="normaltextrun"/>
          <w:color w:val="000000"/>
        </w:rPr>
        <w:t>The Committee shall appoint a disciplinary sub-committee (Disciplinary Sub-Committee) who will meet to hear complaints as per the disciplinary policy.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r>
        <w:rPr>
          <w:rStyle w:val="eop"/>
          <w:color w:val="000000"/>
        </w:rPr>
        <w:t> </w:t>
      </w:r>
    </w:p>
    <w:p w14:paraId="548C6EE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19.4</w:t>
      </w:r>
      <w:r>
        <w:rPr>
          <w:rStyle w:val="tabchar"/>
          <w:rFonts w:ascii="Calibri" w:hAnsi="Calibri" w:cs="Calibri"/>
          <w:color w:val="000000"/>
        </w:rPr>
        <w:tab/>
      </w:r>
      <w:r>
        <w:rPr>
          <w:rStyle w:val="normaltextrun"/>
          <w:color w:val="000000"/>
        </w:rPr>
        <w:t>The outcome of the disciplinary hearing shall be put in writing to the person who lodged the complaint and the person against whom the complaint was made within [14] days following the hearing.</w:t>
      </w:r>
      <w:r>
        <w:rPr>
          <w:rStyle w:val="eop"/>
          <w:color w:val="000000"/>
        </w:rPr>
        <w:t> </w:t>
      </w:r>
    </w:p>
    <w:p w14:paraId="2A86B9C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19.5</w:t>
      </w:r>
      <w:r>
        <w:rPr>
          <w:rStyle w:val="tabchar"/>
          <w:rFonts w:ascii="Calibri" w:hAnsi="Calibri" w:cs="Calibri"/>
          <w:color w:val="000000"/>
        </w:rPr>
        <w:tab/>
      </w:r>
      <w:r>
        <w:rPr>
          <w:rStyle w:val="normaltextrun"/>
          <w:color w:val="000000"/>
        </w:rPr>
        <w:t>There shall be a right of appeal within 14 days of receipt of the disciplinary decision or decision to refuse membership:</w:t>
      </w:r>
      <w:r>
        <w:rPr>
          <w:rStyle w:val="eop"/>
          <w:color w:val="000000"/>
        </w:rPr>
        <w:t> </w:t>
      </w:r>
    </w:p>
    <w:p w14:paraId="0D91F3CB"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19.5.1</w:t>
      </w:r>
      <w:r>
        <w:rPr>
          <w:rStyle w:val="tabchar"/>
          <w:rFonts w:ascii="Calibri" w:hAnsi="Calibri" w:cs="Calibri"/>
          <w:color w:val="000000"/>
        </w:rPr>
        <w:tab/>
      </w:r>
      <w:r>
        <w:rPr>
          <w:rStyle w:val="normaltextrun"/>
          <w:color w:val="000000"/>
        </w:rPr>
        <w:t>against the Disciplinary Sub-Committee’s findings or the sanction imposed or both; and</w:t>
      </w:r>
      <w:r>
        <w:rPr>
          <w:rStyle w:val="eop"/>
          <w:color w:val="000000"/>
        </w:rPr>
        <w:t> </w:t>
      </w:r>
    </w:p>
    <w:p w14:paraId="334266D3"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19.5.2</w:t>
      </w:r>
      <w:r>
        <w:rPr>
          <w:rStyle w:val="tabchar"/>
          <w:rFonts w:ascii="Calibri" w:hAnsi="Calibri" w:cs="Calibri"/>
          <w:color w:val="000000"/>
        </w:rPr>
        <w:tab/>
      </w:r>
      <w:r>
        <w:rPr>
          <w:rStyle w:val="normaltextrun"/>
          <w:color w:val="000000"/>
        </w:rPr>
        <w:t>against the Committee’s refusal to admit a new member</w:t>
      </w:r>
      <w:r>
        <w:rPr>
          <w:rStyle w:val="eop"/>
          <w:color w:val="000000"/>
        </w:rPr>
        <w:t> </w:t>
      </w:r>
    </w:p>
    <w:p w14:paraId="156F695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in either case, the Committee shall appoint an appeals committee (“Appeals Committee”).  The Appeals Committee shall have a maximum of three members which shall not include members involved with the initial disciplinary hearing but may include non-</w:t>
      </w:r>
      <w:r>
        <w:rPr>
          <w:rStyle w:val="normaltextrun"/>
          <w:color w:val="000000"/>
        </w:rPr>
        <w:lastRenderedPageBreak/>
        <w:t>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r>
        <w:rPr>
          <w:rStyle w:val="eop"/>
          <w:color w:val="000000"/>
        </w:rPr>
        <w:t> </w:t>
      </w:r>
    </w:p>
    <w:p w14:paraId="6E2933C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DB3445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20. The General Committee shall have the power to make bye-laws regulating the conduct and affairs of the Club provided the same are not inconsistent with these rules.  Such bye-laws shall be posted in some conspicuous part of the Club premises and shall be binding on all members.  </w:t>
      </w:r>
      <w:r>
        <w:rPr>
          <w:rStyle w:val="eop"/>
          <w:color w:val="000000"/>
        </w:rPr>
        <w:t> </w:t>
      </w:r>
    </w:p>
    <w:p w14:paraId="21516D3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BD68B0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21. The General Committee may from time to time, repeal or amend any such bye-laws or regulations (not inconsistent with these rules) as they think expedient for the internal management, use of the field and well being of the Club.  All such bye-laws and regulations shall be binding upon the members until repealed by the General Committee, or set aside by resolution of the General Meeting or Special General Meeting of the Club.  The General Committee shall have the power to make arrangements for holding matches, tournaments, sports or other like competitions, to provide cups and other prizes for competition, and to reserve Club property as may be required on any occasions as the General Committee in their discretion think proper.</w:t>
      </w:r>
      <w:r>
        <w:rPr>
          <w:rStyle w:val="eop"/>
          <w:color w:val="000000"/>
        </w:rPr>
        <w:t> </w:t>
      </w:r>
    </w:p>
    <w:p w14:paraId="00A0550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EB8E7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22. The General Committee may by notice send to members not less than ten days before the date fixed for such meetings at any time for special purposes call a Special General Meeting and they shall do so forthwith upon the request of twenty-five members in writing.  Such notice shall state the purpose for which the meeting is required.  No such resolution shall be deemed to have been passed unless it is carried by a majority of at least two-thirds of the members present entitled to vote.  The decision at any such meeting shall be binding on the General Committee.  </w:t>
      </w:r>
      <w:r>
        <w:rPr>
          <w:rStyle w:val="eop"/>
          <w:color w:val="000000"/>
        </w:rPr>
        <w:t> </w:t>
      </w:r>
    </w:p>
    <w:p w14:paraId="64C554A7"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14D85D1"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23. The General Committee may from time to time appoin</w:t>
      </w:r>
      <w:r>
        <w:rPr>
          <w:rStyle w:val="contentcontrolboundarysink"/>
          <w:sz w:val="20"/>
          <w:szCs w:val="20"/>
        </w:rPr>
        <w:t>​​​​​​​​​​​​​​​​​​​​​​​​</w:t>
      </w:r>
      <w:r>
        <w:rPr>
          <w:rStyle w:val="normaltextrun"/>
          <w:color w:val="000000"/>
        </w:rPr>
        <w:t>t such sub committee as they may deem necessary or expedite who shall conduct their business within the terms of reference, and in accordance with the directions of the General Committee.  Such committees shall have the power to act without confirmation by the General Committee unless plenary powers have been given. </w:t>
      </w:r>
      <w:r>
        <w:rPr>
          <w:rStyle w:val="eop"/>
          <w:color w:val="000000"/>
        </w:rPr>
        <w:t> </w:t>
      </w:r>
    </w:p>
    <w:p w14:paraId="16135761"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F0BDD68"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24. The Accounts and Balance Sheet of the Club each year shall, after audit, be printed and circulated amongst members.</w:t>
      </w:r>
      <w:r>
        <w:rPr>
          <w:rStyle w:val="eop"/>
          <w:color w:val="000000"/>
        </w:rPr>
        <w:t> </w:t>
      </w:r>
    </w:p>
    <w:p w14:paraId="0539DAD4"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78CB27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25. A General Meeting of the Club shall be held each year, not less than 14 days notice shall be given, to transact the following business: -- </w:t>
      </w:r>
      <w:r>
        <w:rPr>
          <w:rStyle w:val="scxw262293152"/>
          <w:color w:val="000000"/>
        </w:rPr>
        <w:t> </w:t>
      </w:r>
      <w:r>
        <w:rPr>
          <w:color w:val="000000"/>
        </w:rPr>
        <w:br/>
      </w:r>
      <w:r>
        <w:rPr>
          <w:rStyle w:val="tabchar"/>
          <w:rFonts w:ascii="Calibri" w:hAnsi="Calibri" w:cs="Calibri"/>
          <w:sz w:val="20"/>
          <w:szCs w:val="20"/>
        </w:rPr>
        <w:tab/>
      </w:r>
      <w:r>
        <w:rPr>
          <w:rStyle w:val="normaltextrun"/>
          <w:color w:val="000000"/>
        </w:rPr>
        <w:t>(a)</w:t>
      </w:r>
      <w:r>
        <w:rPr>
          <w:rStyle w:val="tabchar"/>
          <w:rFonts w:ascii="Calibri" w:hAnsi="Calibri" w:cs="Calibri"/>
          <w:color w:val="000000"/>
        </w:rPr>
        <w:tab/>
      </w:r>
      <w:r>
        <w:rPr>
          <w:rStyle w:val="normaltextrun"/>
          <w:color w:val="000000"/>
        </w:rPr>
        <w:t>Confirmation of the minutes of the previous meeting.</w:t>
      </w:r>
      <w:r>
        <w:rPr>
          <w:rStyle w:val="scxw262293152"/>
          <w:color w:val="000000"/>
        </w:rPr>
        <w:t> </w:t>
      </w:r>
      <w:r>
        <w:rPr>
          <w:color w:val="000000"/>
        </w:rPr>
        <w:br/>
      </w:r>
      <w:r>
        <w:rPr>
          <w:rStyle w:val="tabchar"/>
          <w:rFonts w:ascii="Calibri" w:hAnsi="Calibri" w:cs="Calibri"/>
          <w:sz w:val="20"/>
          <w:szCs w:val="20"/>
        </w:rPr>
        <w:tab/>
      </w:r>
      <w:r>
        <w:rPr>
          <w:rStyle w:val="normaltextrun"/>
          <w:color w:val="000000"/>
        </w:rPr>
        <w:t>(b)</w:t>
      </w:r>
      <w:r>
        <w:rPr>
          <w:rStyle w:val="tabchar"/>
          <w:rFonts w:ascii="Calibri" w:hAnsi="Calibri" w:cs="Calibri"/>
          <w:color w:val="000000"/>
        </w:rPr>
        <w:tab/>
      </w:r>
      <w:r>
        <w:rPr>
          <w:rStyle w:val="normaltextrun"/>
          <w:color w:val="000000"/>
        </w:rPr>
        <w:t>To receive officers reports. </w:t>
      </w:r>
      <w:r>
        <w:rPr>
          <w:rStyle w:val="eop"/>
          <w:color w:val="000000"/>
        </w:rPr>
        <w:t> </w:t>
      </w:r>
    </w:p>
    <w:p w14:paraId="0BA627BE"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(c)</w:t>
      </w:r>
      <w:r>
        <w:rPr>
          <w:rStyle w:val="tabchar"/>
          <w:rFonts w:ascii="Calibri" w:hAnsi="Calibri" w:cs="Calibri"/>
          <w:color w:val="000000"/>
        </w:rPr>
        <w:tab/>
      </w:r>
      <w:r>
        <w:rPr>
          <w:rStyle w:val="normaltextrun"/>
          <w:color w:val="000000"/>
        </w:rPr>
        <w:t>To receive, and if thought fit, to adopt the Accounts and Balance Sheet of the Club. </w:t>
      </w:r>
      <w:r>
        <w:rPr>
          <w:rStyle w:val="eop"/>
          <w:color w:val="000000"/>
        </w:rPr>
        <w:t> </w:t>
      </w:r>
    </w:p>
    <w:p w14:paraId="004F4838"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(d)</w:t>
      </w:r>
      <w:r>
        <w:rPr>
          <w:rStyle w:val="tabchar"/>
          <w:rFonts w:ascii="Calibri" w:hAnsi="Calibri" w:cs="Calibri"/>
          <w:color w:val="000000"/>
        </w:rPr>
        <w:tab/>
      </w:r>
      <w:r>
        <w:rPr>
          <w:rStyle w:val="normaltextrun"/>
          <w:color w:val="000000"/>
        </w:rPr>
        <w:t>To elect a President. </w:t>
      </w:r>
      <w:r>
        <w:rPr>
          <w:rStyle w:val="eop"/>
          <w:color w:val="000000"/>
        </w:rPr>
        <w:t> </w:t>
      </w:r>
    </w:p>
    <w:p w14:paraId="7C92358D"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(e)</w:t>
      </w:r>
      <w:r>
        <w:rPr>
          <w:rStyle w:val="tabchar"/>
          <w:rFonts w:ascii="Calibri" w:hAnsi="Calibri" w:cs="Calibri"/>
          <w:color w:val="000000"/>
        </w:rPr>
        <w:tab/>
      </w:r>
      <w:r>
        <w:rPr>
          <w:rStyle w:val="normaltextrun"/>
          <w:color w:val="000000"/>
        </w:rPr>
        <w:t>To appoint officers of the Club. </w:t>
      </w:r>
      <w:r>
        <w:rPr>
          <w:rStyle w:val="eop"/>
          <w:color w:val="000000"/>
        </w:rPr>
        <w:t> </w:t>
      </w:r>
    </w:p>
    <w:p w14:paraId="101D5EAF"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(f)</w:t>
      </w:r>
      <w:r>
        <w:rPr>
          <w:rStyle w:val="tabchar"/>
          <w:rFonts w:ascii="Calibri" w:hAnsi="Calibri" w:cs="Calibri"/>
          <w:color w:val="000000"/>
        </w:rPr>
        <w:tab/>
      </w:r>
      <w:r>
        <w:rPr>
          <w:rStyle w:val="normaltextrun"/>
          <w:color w:val="000000"/>
        </w:rPr>
        <w:t>To appoint Life Members.</w:t>
      </w:r>
      <w:r>
        <w:rPr>
          <w:rStyle w:val="eop"/>
          <w:color w:val="000000"/>
        </w:rPr>
        <w:t> </w:t>
      </w:r>
    </w:p>
    <w:p w14:paraId="51C61632"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(g)</w:t>
      </w:r>
      <w:r>
        <w:rPr>
          <w:rStyle w:val="tabchar"/>
          <w:rFonts w:ascii="Calibri" w:hAnsi="Calibri" w:cs="Calibri"/>
          <w:color w:val="000000"/>
        </w:rPr>
        <w:tab/>
      </w:r>
      <w:r>
        <w:rPr>
          <w:rStyle w:val="normaltextrun"/>
          <w:color w:val="000000"/>
        </w:rPr>
        <w:t>To appoint Auditors.</w:t>
      </w:r>
      <w:r>
        <w:rPr>
          <w:rStyle w:val="eop"/>
          <w:color w:val="000000"/>
        </w:rPr>
        <w:t> </w:t>
      </w:r>
    </w:p>
    <w:p w14:paraId="374E65F7"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(h)</w:t>
      </w:r>
      <w:r>
        <w:rPr>
          <w:rStyle w:val="tabchar"/>
          <w:rFonts w:ascii="Calibri" w:hAnsi="Calibri" w:cs="Calibri"/>
          <w:color w:val="000000"/>
        </w:rPr>
        <w:tab/>
      </w:r>
      <w:r>
        <w:rPr>
          <w:rStyle w:val="normaltextrun"/>
          <w:color w:val="000000"/>
        </w:rPr>
        <w:t>To deal with any special matter which the General Committee desires to bring before members and to receive suggestions from members for consideration by the General Committee.</w:t>
      </w:r>
      <w:r>
        <w:rPr>
          <w:rStyle w:val="eop"/>
          <w:color w:val="000000"/>
        </w:rPr>
        <w:t> </w:t>
      </w:r>
    </w:p>
    <w:p w14:paraId="55AA7A7D"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lastRenderedPageBreak/>
        <w:t>(i)</w:t>
      </w:r>
      <w:r>
        <w:rPr>
          <w:rStyle w:val="tabchar"/>
          <w:rFonts w:ascii="Calibri" w:hAnsi="Calibri" w:cs="Calibri"/>
          <w:color w:val="000000"/>
        </w:rPr>
        <w:tab/>
      </w:r>
      <w:r>
        <w:rPr>
          <w:rStyle w:val="normaltextrun"/>
          <w:color w:val="000000"/>
        </w:rPr>
        <w:t>To consider, and if thought fit, to pass any resolution of which notice of motion has been given.  Such notice must be in the hands of the Secretary 7 days prior to the meeting.</w:t>
      </w:r>
      <w:r>
        <w:rPr>
          <w:rStyle w:val="eop"/>
          <w:color w:val="000000"/>
        </w:rPr>
        <w:t> </w:t>
      </w:r>
    </w:p>
    <w:p w14:paraId="0829EB60" w14:textId="77777777" w:rsidR="00702DD6" w:rsidRDefault="00702DD6" w:rsidP="00702DD6">
      <w:pPr>
        <w:pStyle w:val="paragraph"/>
        <w:numPr>
          <w:ilvl w:val="0"/>
          <w:numId w:val="1"/>
        </w:numPr>
        <w:spacing w:before="0" w:beforeAutospacing="0" w:after="0" w:afterAutospacing="0"/>
        <w:ind w:left="1440" w:firstLine="0"/>
        <w:textAlignment w:val="baseline"/>
      </w:pPr>
      <w:r>
        <w:rPr>
          <w:rStyle w:val="normaltextrun"/>
          <w:color w:val="000000"/>
        </w:rPr>
        <w:t>To consider any amendments to the Club Rules.  Such amendments to be in the hands of the Secretary at least 7 days prior to the meeting.</w:t>
      </w:r>
      <w:r>
        <w:rPr>
          <w:rStyle w:val="eop"/>
          <w:color w:val="000000"/>
        </w:rPr>
        <w:t> </w:t>
      </w:r>
    </w:p>
    <w:p w14:paraId="4B376CCF"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8561E1D"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25. Extraordinary General Meetings (EGM). An EGM shall be called by the Secretary within 14 days of a request to that effect from the Committee or on the written request of not less than 50% members signed by them.  Such EGM shall be held on not less than 14 nor more than 21 days’ notice at a place decided upon by the Committee or in default by the Chair.  If the Committee fails to call a meeting within 14 days of receiving a valid request from the members then the requisitionists may themselves call a meeting, the costs of which will be reimbursed by the Club.</w:t>
      </w:r>
      <w:r>
        <w:rPr>
          <w:rStyle w:val="eop"/>
          <w:color w:val="000000"/>
        </w:rPr>
        <w:t> </w:t>
      </w:r>
    </w:p>
    <w:p w14:paraId="0ACDFB02"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B231F3F"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26. A Quorum at all General Meetings shall be 50% of full members plus one full member entitled to vote.</w:t>
      </w:r>
      <w:r>
        <w:rPr>
          <w:rStyle w:val="eop"/>
          <w:color w:val="000000"/>
        </w:rPr>
        <w:t> </w:t>
      </w:r>
    </w:p>
    <w:p w14:paraId="2D726B1C"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983E5FE"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27. Use of Club House:  The use of the Club House shall be open to members and honorary members and their guests.</w:t>
      </w:r>
      <w:r>
        <w:rPr>
          <w:rStyle w:val="scxw262293152"/>
          <w:color w:val="000000"/>
        </w:rPr>
        <w:t> </w:t>
      </w:r>
      <w:r>
        <w:rPr>
          <w:color w:val="000000"/>
        </w:rPr>
        <w:br/>
      </w:r>
      <w:r>
        <w:rPr>
          <w:rStyle w:val="eop"/>
          <w:color w:val="000000"/>
        </w:rPr>
        <w:t> </w:t>
      </w:r>
    </w:p>
    <w:p w14:paraId="741B0C6C"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28. Club Room Hours:  Clubroom hours will be determined by the General Committee and in accordance with the licensing hours applicable at the time.</w:t>
      </w:r>
      <w:r>
        <w:rPr>
          <w:rStyle w:val="eop"/>
          <w:color w:val="000000"/>
        </w:rPr>
        <w:t> </w:t>
      </w:r>
    </w:p>
    <w:p w14:paraId="4CB8928E"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DB2D3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29. Persons under the age of 18 years:  The sale to, or consumption by, persons under the age of eighteen years, of intoxicating liquor in the Club House is forbidden, and shall not be permitted.</w:t>
      </w:r>
      <w:r>
        <w:rPr>
          <w:rStyle w:val="eop"/>
          <w:color w:val="000000"/>
        </w:rPr>
        <w:t> </w:t>
      </w:r>
    </w:p>
    <w:p w14:paraId="7662C32A"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30. Bye-Laws:  The General Committee may from time to time make, vary and rescind bye-laws (not inconsistent with these rules) as they shall think expedient for the internal management of the Club.  The same shall be binding on all members and honorary members until repealed by the General Committee.</w:t>
      </w:r>
      <w:r>
        <w:rPr>
          <w:rStyle w:val="eop"/>
          <w:color w:val="000000"/>
        </w:rPr>
        <w:t> </w:t>
      </w:r>
    </w:p>
    <w:p w14:paraId="45E60BD5"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560C1AC"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31. Purchase and Supply of Intoxicating Liquor, etc. :-</w:t>
      </w:r>
      <w:r>
        <w:rPr>
          <w:rStyle w:val="scxw262293152"/>
          <w:color w:val="000000"/>
        </w:rPr>
        <w:t> </w:t>
      </w:r>
      <w:r>
        <w:rPr>
          <w:color w:val="000000"/>
        </w:rPr>
        <w:br/>
      </w:r>
      <w:r>
        <w:rPr>
          <w:rStyle w:val="tabchar"/>
          <w:rFonts w:ascii="Calibri" w:hAnsi="Calibri" w:cs="Calibri"/>
          <w:sz w:val="20"/>
          <w:szCs w:val="20"/>
        </w:rPr>
        <w:tab/>
      </w:r>
      <w:r>
        <w:rPr>
          <w:rStyle w:val="normaltextrun"/>
          <w:color w:val="000000"/>
        </w:rPr>
        <w:t>(i)</w:t>
      </w:r>
      <w:r>
        <w:rPr>
          <w:rStyle w:val="tabchar"/>
          <w:rFonts w:ascii="Calibri" w:hAnsi="Calibri" w:cs="Calibri"/>
          <w:color w:val="000000"/>
        </w:rPr>
        <w:tab/>
      </w:r>
      <w:r>
        <w:rPr>
          <w:rStyle w:val="normaltextrun"/>
          <w:color w:val="000000"/>
        </w:rPr>
        <w:t>All commission, percentage or similar payment arising from the purchase of intoxicating liquor and other supplies for the Club, and all profit arising from the sale of the same shall be paid into the funds of the Club.</w:t>
      </w:r>
      <w:r>
        <w:rPr>
          <w:rStyle w:val="eop"/>
          <w:color w:val="000000"/>
        </w:rPr>
        <w:t> </w:t>
      </w:r>
    </w:p>
    <w:p w14:paraId="0BF2AE6B"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(ii)</w:t>
      </w:r>
      <w:r>
        <w:rPr>
          <w:rStyle w:val="tabchar"/>
          <w:rFonts w:ascii="Calibri" w:hAnsi="Calibri" w:cs="Calibri"/>
          <w:color w:val="000000"/>
        </w:rPr>
        <w:tab/>
      </w:r>
      <w:r>
        <w:rPr>
          <w:rStyle w:val="normaltextrun"/>
          <w:color w:val="000000"/>
        </w:rPr>
        <w:t>No intoxicating liquor shall be supplied to members or honorary members on the Club premises on behalf of anyone but the Club. </w:t>
      </w:r>
      <w:r>
        <w:rPr>
          <w:rStyle w:val="eop"/>
          <w:color w:val="000000"/>
        </w:rPr>
        <w:t> </w:t>
      </w:r>
    </w:p>
    <w:p w14:paraId="7819E48F"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(iii)</w:t>
      </w:r>
      <w:r>
        <w:rPr>
          <w:rStyle w:val="tabchar"/>
          <w:rFonts w:ascii="Calibri" w:hAnsi="Calibri" w:cs="Calibri"/>
          <w:color w:val="000000"/>
        </w:rPr>
        <w:tab/>
      </w:r>
      <w:r>
        <w:rPr>
          <w:rStyle w:val="normaltextrun"/>
          <w:color w:val="000000"/>
        </w:rPr>
        <w:t>All purchases and supply of intoxicating liquor shall be under the sole management of the General Committee.</w:t>
      </w:r>
      <w:r>
        <w:rPr>
          <w:rStyle w:val="eop"/>
          <w:color w:val="000000"/>
        </w:rPr>
        <w:t> </w:t>
      </w:r>
    </w:p>
    <w:p w14:paraId="146229CE"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(iv)</w:t>
      </w:r>
      <w:r>
        <w:rPr>
          <w:rStyle w:val="tabchar"/>
          <w:rFonts w:ascii="Calibri" w:hAnsi="Calibri" w:cs="Calibri"/>
          <w:color w:val="000000"/>
        </w:rPr>
        <w:tab/>
      </w:r>
      <w:r>
        <w:rPr>
          <w:rStyle w:val="normaltextrun"/>
          <w:color w:val="000000"/>
        </w:rPr>
        <w:t>Intoxicating liquor may be sold to persons attending the Club premises for social or other functions organized by or authorized by the Club provided that the number of functions shall not exceed twelve in any one year, but no function shall be permitted to which admission may be obtained by payment of money at the door whether for a ticket or otherwise.</w:t>
      </w:r>
      <w:r>
        <w:rPr>
          <w:rStyle w:val="eop"/>
          <w:color w:val="000000"/>
        </w:rPr>
        <w:t> </w:t>
      </w:r>
    </w:p>
    <w:p w14:paraId="14EA6E06" w14:textId="77777777" w:rsidR="00702DD6" w:rsidRDefault="00702DD6" w:rsidP="00702DD6">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(v)</w:t>
      </w:r>
      <w:r>
        <w:rPr>
          <w:rStyle w:val="tabchar"/>
          <w:rFonts w:ascii="Calibri" w:hAnsi="Calibri" w:cs="Calibri"/>
          <w:color w:val="000000"/>
        </w:rPr>
        <w:tab/>
      </w:r>
      <w:r>
        <w:rPr>
          <w:rStyle w:val="normaltextrun"/>
          <w:color w:val="000000"/>
        </w:rPr>
        <w:t>Intoxicating liquor for consumption off the premises shall not be sold to any person except a member in person.</w:t>
      </w:r>
      <w:r>
        <w:rPr>
          <w:rStyle w:val="eop"/>
          <w:color w:val="000000"/>
        </w:rPr>
        <w:t> </w:t>
      </w:r>
    </w:p>
    <w:p w14:paraId="008B99C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697003F"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32. Club Profits:  Any profits of the Club so far as not required for other objects of the Club as determined by the General Committee shall be paid into the funds of the Club.</w:t>
      </w:r>
      <w:r>
        <w:rPr>
          <w:rStyle w:val="eop"/>
          <w:color w:val="000000"/>
        </w:rPr>
        <w:t> </w:t>
      </w:r>
    </w:p>
    <w:p w14:paraId="69F13705"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5D8A0C0"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33. In the event of dissolution of the Club, any residual assets of the Club may be disposed of in compliance with the Inland Revenue regulations concerning “approved sporting charitable purposes” for use by the Bucks County Cricket Board to promote community sports.</w:t>
      </w:r>
      <w:r>
        <w:rPr>
          <w:rStyle w:val="eop"/>
          <w:color w:val="000000"/>
        </w:rPr>
        <w:t> </w:t>
      </w:r>
    </w:p>
    <w:p w14:paraId="429BCFD9"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E819976"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34. Interpretation of the Rules:  The General Committee shall be the sole authority for the interpretation of the rules and bye-laws made thereunder and the decision of the General Committee upon any question of interpretation or upon any matter affecting the Club and not provided for by these rules or by the bye-laws made thereunder shall be final and binding on the members and honorary members.</w:t>
      </w:r>
      <w:r>
        <w:rPr>
          <w:rStyle w:val="eop"/>
          <w:color w:val="000000"/>
        </w:rPr>
        <w:t> </w:t>
      </w:r>
    </w:p>
    <w:p w14:paraId="7CE937B4"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A0AEDB4" w14:textId="77777777" w:rsidR="00702DD6" w:rsidRDefault="00702DD6" w:rsidP="00702DD6">
      <w:pPr>
        <w:pStyle w:val="paragraph"/>
        <w:spacing w:before="0" w:beforeAutospacing="0" w:after="0" w:afterAutospacing="0"/>
        <w:textAlignment w:val="baseline"/>
        <w:rPr>
          <w:rFonts w:ascii="Segoe UI" w:hAnsi="Segoe UI" w:cs="Segoe UI"/>
          <w:sz w:val="18"/>
          <w:szCs w:val="18"/>
        </w:rPr>
      </w:pPr>
      <w:r>
        <w:rPr>
          <w:rStyle w:val="normaltextrun"/>
          <w:color w:val="000000"/>
        </w:rPr>
        <w:t>35. These rules may be added to, repealed or amended by resolution at any Annual or Special Meeting, provided that no such resolution shall be deemed to have been passed unless it is passed by a majority.  (see 25a)</w:t>
      </w:r>
      <w:r>
        <w:rPr>
          <w:rStyle w:val="eop"/>
          <w:color w:val="000000"/>
        </w:rPr>
        <w:t> </w:t>
      </w:r>
    </w:p>
    <w:p w14:paraId="2CDF7CBE" w14:textId="77777777" w:rsidR="00543AB2" w:rsidRDefault="00543AB2"/>
    <w:sectPr w:rsidR="00543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09F4"/>
    <w:multiLevelType w:val="multilevel"/>
    <w:tmpl w:val="272E646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7817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D6"/>
    <w:rsid w:val="000449D5"/>
    <w:rsid w:val="00543AB2"/>
    <w:rsid w:val="0070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5C5E"/>
  <w15:chartTrackingRefBased/>
  <w15:docId w15:val="{EA77135E-2CEC-45CA-92D9-C7388FE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2DD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02DD6"/>
  </w:style>
  <w:style w:type="character" w:customStyle="1" w:styleId="contentcontrolboundarysink">
    <w:name w:val="contentcontrolboundarysink"/>
    <w:basedOn w:val="DefaultParagraphFont"/>
    <w:rsid w:val="00702DD6"/>
  </w:style>
  <w:style w:type="character" w:customStyle="1" w:styleId="eop">
    <w:name w:val="eop"/>
    <w:basedOn w:val="DefaultParagraphFont"/>
    <w:rsid w:val="00702DD6"/>
  </w:style>
  <w:style w:type="character" w:customStyle="1" w:styleId="scxw262293152">
    <w:name w:val="scxw262293152"/>
    <w:basedOn w:val="DefaultParagraphFont"/>
    <w:rsid w:val="00702DD6"/>
  </w:style>
  <w:style w:type="character" w:customStyle="1" w:styleId="tabchar">
    <w:name w:val="tabchar"/>
    <w:basedOn w:val="DefaultParagraphFont"/>
    <w:rsid w:val="0070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2347">
      <w:bodyDiv w:val="1"/>
      <w:marLeft w:val="0"/>
      <w:marRight w:val="0"/>
      <w:marTop w:val="0"/>
      <w:marBottom w:val="0"/>
      <w:divBdr>
        <w:top w:val="none" w:sz="0" w:space="0" w:color="auto"/>
        <w:left w:val="none" w:sz="0" w:space="0" w:color="auto"/>
        <w:bottom w:val="none" w:sz="0" w:space="0" w:color="auto"/>
        <w:right w:val="none" w:sz="0" w:space="0" w:color="auto"/>
      </w:divBdr>
      <w:divsChild>
        <w:div w:id="1770420323">
          <w:marLeft w:val="0"/>
          <w:marRight w:val="0"/>
          <w:marTop w:val="0"/>
          <w:marBottom w:val="0"/>
          <w:divBdr>
            <w:top w:val="none" w:sz="0" w:space="0" w:color="auto"/>
            <w:left w:val="none" w:sz="0" w:space="0" w:color="auto"/>
            <w:bottom w:val="none" w:sz="0" w:space="0" w:color="auto"/>
            <w:right w:val="none" w:sz="0" w:space="0" w:color="auto"/>
          </w:divBdr>
        </w:div>
        <w:div w:id="499152155">
          <w:marLeft w:val="0"/>
          <w:marRight w:val="0"/>
          <w:marTop w:val="0"/>
          <w:marBottom w:val="0"/>
          <w:divBdr>
            <w:top w:val="none" w:sz="0" w:space="0" w:color="auto"/>
            <w:left w:val="none" w:sz="0" w:space="0" w:color="auto"/>
            <w:bottom w:val="none" w:sz="0" w:space="0" w:color="auto"/>
            <w:right w:val="none" w:sz="0" w:space="0" w:color="auto"/>
          </w:divBdr>
        </w:div>
        <w:div w:id="1084843699">
          <w:marLeft w:val="0"/>
          <w:marRight w:val="0"/>
          <w:marTop w:val="0"/>
          <w:marBottom w:val="0"/>
          <w:divBdr>
            <w:top w:val="none" w:sz="0" w:space="0" w:color="auto"/>
            <w:left w:val="none" w:sz="0" w:space="0" w:color="auto"/>
            <w:bottom w:val="none" w:sz="0" w:space="0" w:color="auto"/>
            <w:right w:val="none" w:sz="0" w:space="0" w:color="auto"/>
          </w:divBdr>
        </w:div>
        <w:div w:id="167985289">
          <w:marLeft w:val="0"/>
          <w:marRight w:val="0"/>
          <w:marTop w:val="0"/>
          <w:marBottom w:val="0"/>
          <w:divBdr>
            <w:top w:val="none" w:sz="0" w:space="0" w:color="auto"/>
            <w:left w:val="none" w:sz="0" w:space="0" w:color="auto"/>
            <w:bottom w:val="none" w:sz="0" w:space="0" w:color="auto"/>
            <w:right w:val="none" w:sz="0" w:space="0" w:color="auto"/>
          </w:divBdr>
        </w:div>
        <w:div w:id="1899199265">
          <w:marLeft w:val="0"/>
          <w:marRight w:val="0"/>
          <w:marTop w:val="0"/>
          <w:marBottom w:val="0"/>
          <w:divBdr>
            <w:top w:val="none" w:sz="0" w:space="0" w:color="auto"/>
            <w:left w:val="none" w:sz="0" w:space="0" w:color="auto"/>
            <w:bottom w:val="none" w:sz="0" w:space="0" w:color="auto"/>
            <w:right w:val="none" w:sz="0" w:space="0" w:color="auto"/>
          </w:divBdr>
        </w:div>
        <w:div w:id="1010331300">
          <w:marLeft w:val="0"/>
          <w:marRight w:val="0"/>
          <w:marTop w:val="0"/>
          <w:marBottom w:val="0"/>
          <w:divBdr>
            <w:top w:val="none" w:sz="0" w:space="0" w:color="auto"/>
            <w:left w:val="none" w:sz="0" w:space="0" w:color="auto"/>
            <w:bottom w:val="none" w:sz="0" w:space="0" w:color="auto"/>
            <w:right w:val="none" w:sz="0" w:space="0" w:color="auto"/>
          </w:divBdr>
        </w:div>
        <w:div w:id="699205863">
          <w:marLeft w:val="0"/>
          <w:marRight w:val="0"/>
          <w:marTop w:val="0"/>
          <w:marBottom w:val="0"/>
          <w:divBdr>
            <w:top w:val="none" w:sz="0" w:space="0" w:color="auto"/>
            <w:left w:val="none" w:sz="0" w:space="0" w:color="auto"/>
            <w:bottom w:val="none" w:sz="0" w:space="0" w:color="auto"/>
            <w:right w:val="none" w:sz="0" w:space="0" w:color="auto"/>
          </w:divBdr>
        </w:div>
        <w:div w:id="548341369">
          <w:marLeft w:val="0"/>
          <w:marRight w:val="0"/>
          <w:marTop w:val="0"/>
          <w:marBottom w:val="0"/>
          <w:divBdr>
            <w:top w:val="none" w:sz="0" w:space="0" w:color="auto"/>
            <w:left w:val="none" w:sz="0" w:space="0" w:color="auto"/>
            <w:bottom w:val="none" w:sz="0" w:space="0" w:color="auto"/>
            <w:right w:val="none" w:sz="0" w:space="0" w:color="auto"/>
          </w:divBdr>
        </w:div>
        <w:div w:id="1751846581">
          <w:marLeft w:val="0"/>
          <w:marRight w:val="0"/>
          <w:marTop w:val="0"/>
          <w:marBottom w:val="0"/>
          <w:divBdr>
            <w:top w:val="none" w:sz="0" w:space="0" w:color="auto"/>
            <w:left w:val="none" w:sz="0" w:space="0" w:color="auto"/>
            <w:bottom w:val="none" w:sz="0" w:space="0" w:color="auto"/>
            <w:right w:val="none" w:sz="0" w:space="0" w:color="auto"/>
          </w:divBdr>
        </w:div>
        <w:div w:id="878010026">
          <w:marLeft w:val="0"/>
          <w:marRight w:val="0"/>
          <w:marTop w:val="0"/>
          <w:marBottom w:val="0"/>
          <w:divBdr>
            <w:top w:val="none" w:sz="0" w:space="0" w:color="auto"/>
            <w:left w:val="none" w:sz="0" w:space="0" w:color="auto"/>
            <w:bottom w:val="none" w:sz="0" w:space="0" w:color="auto"/>
            <w:right w:val="none" w:sz="0" w:space="0" w:color="auto"/>
          </w:divBdr>
        </w:div>
        <w:div w:id="1279410800">
          <w:marLeft w:val="0"/>
          <w:marRight w:val="0"/>
          <w:marTop w:val="0"/>
          <w:marBottom w:val="0"/>
          <w:divBdr>
            <w:top w:val="none" w:sz="0" w:space="0" w:color="auto"/>
            <w:left w:val="none" w:sz="0" w:space="0" w:color="auto"/>
            <w:bottom w:val="none" w:sz="0" w:space="0" w:color="auto"/>
            <w:right w:val="none" w:sz="0" w:space="0" w:color="auto"/>
          </w:divBdr>
        </w:div>
        <w:div w:id="1697269196">
          <w:marLeft w:val="0"/>
          <w:marRight w:val="0"/>
          <w:marTop w:val="0"/>
          <w:marBottom w:val="0"/>
          <w:divBdr>
            <w:top w:val="none" w:sz="0" w:space="0" w:color="auto"/>
            <w:left w:val="none" w:sz="0" w:space="0" w:color="auto"/>
            <w:bottom w:val="none" w:sz="0" w:space="0" w:color="auto"/>
            <w:right w:val="none" w:sz="0" w:space="0" w:color="auto"/>
          </w:divBdr>
        </w:div>
        <w:div w:id="1383403338">
          <w:marLeft w:val="0"/>
          <w:marRight w:val="0"/>
          <w:marTop w:val="0"/>
          <w:marBottom w:val="0"/>
          <w:divBdr>
            <w:top w:val="none" w:sz="0" w:space="0" w:color="auto"/>
            <w:left w:val="none" w:sz="0" w:space="0" w:color="auto"/>
            <w:bottom w:val="none" w:sz="0" w:space="0" w:color="auto"/>
            <w:right w:val="none" w:sz="0" w:space="0" w:color="auto"/>
          </w:divBdr>
        </w:div>
        <w:div w:id="425613053">
          <w:marLeft w:val="0"/>
          <w:marRight w:val="0"/>
          <w:marTop w:val="0"/>
          <w:marBottom w:val="0"/>
          <w:divBdr>
            <w:top w:val="none" w:sz="0" w:space="0" w:color="auto"/>
            <w:left w:val="none" w:sz="0" w:space="0" w:color="auto"/>
            <w:bottom w:val="none" w:sz="0" w:space="0" w:color="auto"/>
            <w:right w:val="none" w:sz="0" w:space="0" w:color="auto"/>
          </w:divBdr>
        </w:div>
        <w:div w:id="1222904665">
          <w:marLeft w:val="0"/>
          <w:marRight w:val="0"/>
          <w:marTop w:val="0"/>
          <w:marBottom w:val="0"/>
          <w:divBdr>
            <w:top w:val="none" w:sz="0" w:space="0" w:color="auto"/>
            <w:left w:val="none" w:sz="0" w:space="0" w:color="auto"/>
            <w:bottom w:val="none" w:sz="0" w:space="0" w:color="auto"/>
            <w:right w:val="none" w:sz="0" w:space="0" w:color="auto"/>
          </w:divBdr>
        </w:div>
        <w:div w:id="1628774379">
          <w:marLeft w:val="0"/>
          <w:marRight w:val="0"/>
          <w:marTop w:val="0"/>
          <w:marBottom w:val="0"/>
          <w:divBdr>
            <w:top w:val="none" w:sz="0" w:space="0" w:color="auto"/>
            <w:left w:val="none" w:sz="0" w:space="0" w:color="auto"/>
            <w:bottom w:val="none" w:sz="0" w:space="0" w:color="auto"/>
            <w:right w:val="none" w:sz="0" w:space="0" w:color="auto"/>
          </w:divBdr>
        </w:div>
        <w:div w:id="308633774">
          <w:marLeft w:val="0"/>
          <w:marRight w:val="0"/>
          <w:marTop w:val="0"/>
          <w:marBottom w:val="0"/>
          <w:divBdr>
            <w:top w:val="none" w:sz="0" w:space="0" w:color="auto"/>
            <w:left w:val="none" w:sz="0" w:space="0" w:color="auto"/>
            <w:bottom w:val="none" w:sz="0" w:space="0" w:color="auto"/>
            <w:right w:val="none" w:sz="0" w:space="0" w:color="auto"/>
          </w:divBdr>
        </w:div>
        <w:div w:id="247158557">
          <w:marLeft w:val="0"/>
          <w:marRight w:val="0"/>
          <w:marTop w:val="0"/>
          <w:marBottom w:val="0"/>
          <w:divBdr>
            <w:top w:val="none" w:sz="0" w:space="0" w:color="auto"/>
            <w:left w:val="none" w:sz="0" w:space="0" w:color="auto"/>
            <w:bottom w:val="none" w:sz="0" w:space="0" w:color="auto"/>
            <w:right w:val="none" w:sz="0" w:space="0" w:color="auto"/>
          </w:divBdr>
        </w:div>
        <w:div w:id="677734371">
          <w:marLeft w:val="0"/>
          <w:marRight w:val="0"/>
          <w:marTop w:val="0"/>
          <w:marBottom w:val="0"/>
          <w:divBdr>
            <w:top w:val="none" w:sz="0" w:space="0" w:color="auto"/>
            <w:left w:val="none" w:sz="0" w:space="0" w:color="auto"/>
            <w:bottom w:val="none" w:sz="0" w:space="0" w:color="auto"/>
            <w:right w:val="none" w:sz="0" w:space="0" w:color="auto"/>
          </w:divBdr>
        </w:div>
        <w:div w:id="691612079">
          <w:marLeft w:val="0"/>
          <w:marRight w:val="0"/>
          <w:marTop w:val="0"/>
          <w:marBottom w:val="0"/>
          <w:divBdr>
            <w:top w:val="none" w:sz="0" w:space="0" w:color="auto"/>
            <w:left w:val="none" w:sz="0" w:space="0" w:color="auto"/>
            <w:bottom w:val="none" w:sz="0" w:space="0" w:color="auto"/>
            <w:right w:val="none" w:sz="0" w:space="0" w:color="auto"/>
          </w:divBdr>
        </w:div>
        <w:div w:id="1158107477">
          <w:marLeft w:val="0"/>
          <w:marRight w:val="0"/>
          <w:marTop w:val="0"/>
          <w:marBottom w:val="0"/>
          <w:divBdr>
            <w:top w:val="none" w:sz="0" w:space="0" w:color="auto"/>
            <w:left w:val="none" w:sz="0" w:space="0" w:color="auto"/>
            <w:bottom w:val="none" w:sz="0" w:space="0" w:color="auto"/>
            <w:right w:val="none" w:sz="0" w:space="0" w:color="auto"/>
          </w:divBdr>
        </w:div>
        <w:div w:id="1281575023">
          <w:marLeft w:val="0"/>
          <w:marRight w:val="0"/>
          <w:marTop w:val="0"/>
          <w:marBottom w:val="0"/>
          <w:divBdr>
            <w:top w:val="none" w:sz="0" w:space="0" w:color="auto"/>
            <w:left w:val="none" w:sz="0" w:space="0" w:color="auto"/>
            <w:bottom w:val="none" w:sz="0" w:space="0" w:color="auto"/>
            <w:right w:val="none" w:sz="0" w:space="0" w:color="auto"/>
          </w:divBdr>
        </w:div>
        <w:div w:id="1468813898">
          <w:marLeft w:val="0"/>
          <w:marRight w:val="0"/>
          <w:marTop w:val="0"/>
          <w:marBottom w:val="0"/>
          <w:divBdr>
            <w:top w:val="none" w:sz="0" w:space="0" w:color="auto"/>
            <w:left w:val="none" w:sz="0" w:space="0" w:color="auto"/>
            <w:bottom w:val="none" w:sz="0" w:space="0" w:color="auto"/>
            <w:right w:val="none" w:sz="0" w:space="0" w:color="auto"/>
          </w:divBdr>
        </w:div>
        <w:div w:id="259681670">
          <w:marLeft w:val="0"/>
          <w:marRight w:val="0"/>
          <w:marTop w:val="0"/>
          <w:marBottom w:val="0"/>
          <w:divBdr>
            <w:top w:val="none" w:sz="0" w:space="0" w:color="auto"/>
            <w:left w:val="none" w:sz="0" w:space="0" w:color="auto"/>
            <w:bottom w:val="none" w:sz="0" w:space="0" w:color="auto"/>
            <w:right w:val="none" w:sz="0" w:space="0" w:color="auto"/>
          </w:divBdr>
        </w:div>
        <w:div w:id="1568759170">
          <w:marLeft w:val="0"/>
          <w:marRight w:val="0"/>
          <w:marTop w:val="0"/>
          <w:marBottom w:val="0"/>
          <w:divBdr>
            <w:top w:val="none" w:sz="0" w:space="0" w:color="auto"/>
            <w:left w:val="none" w:sz="0" w:space="0" w:color="auto"/>
            <w:bottom w:val="none" w:sz="0" w:space="0" w:color="auto"/>
            <w:right w:val="none" w:sz="0" w:space="0" w:color="auto"/>
          </w:divBdr>
        </w:div>
        <w:div w:id="1597402851">
          <w:marLeft w:val="0"/>
          <w:marRight w:val="0"/>
          <w:marTop w:val="0"/>
          <w:marBottom w:val="0"/>
          <w:divBdr>
            <w:top w:val="none" w:sz="0" w:space="0" w:color="auto"/>
            <w:left w:val="none" w:sz="0" w:space="0" w:color="auto"/>
            <w:bottom w:val="none" w:sz="0" w:space="0" w:color="auto"/>
            <w:right w:val="none" w:sz="0" w:space="0" w:color="auto"/>
          </w:divBdr>
        </w:div>
        <w:div w:id="364452512">
          <w:marLeft w:val="0"/>
          <w:marRight w:val="0"/>
          <w:marTop w:val="0"/>
          <w:marBottom w:val="0"/>
          <w:divBdr>
            <w:top w:val="none" w:sz="0" w:space="0" w:color="auto"/>
            <w:left w:val="none" w:sz="0" w:space="0" w:color="auto"/>
            <w:bottom w:val="none" w:sz="0" w:space="0" w:color="auto"/>
            <w:right w:val="none" w:sz="0" w:space="0" w:color="auto"/>
          </w:divBdr>
        </w:div>
        <w:div w:id="10303151">
          <w:marLeft w:val="0"/>
          <w:marRight w:val="0"/>
          <w:marTop w:val="0"/>
          <w:marBottom w:val="0"/>
          <w:divBdr>
            <w:top w:val="none" w:sz="0" w:space="0" w:color="auto"/>
            <w:left w:val="none" w:sz="0" w:space="0" w:color="auto"/>
            <w:bottom w:val="none" w:sz="0" w:space="0" w:color="auto"/>
            <w:right w:val="none" w:sz="0" w:space="0" w:color="auto"/>
          </w:divBdr>
        </w:div>
        <w:div w:id="1590507055">
          <w:marLeft w:val="0"/>
          <w:marRight w:val="0"/>
          <w:marTop w:val="0"/>
          <w:marBottom w:val="0"/>
          <w:divBdr>
            <w:top w:val="none" w:sz="0" w:space="0" w:color="auto"/>
            <w:left w:val="none" w:sz="0" w:space="0" w:color="auto"/>
            <w:bottom w:val="none" w:sz="0" w:space="0" w:color="auto"/>
            <w:right w:val="none" w:sz="0" w:space="0" w:color="auto"/>
          </w:divBdr>
        </w:div>
        <w:div w:id="1290744439">
          <w:marLeft w:val="0"/>
          <w:marRight w:val="0"/>
          <w:marTop w:val="0"/>
          <w:marBottom w:val="0"/>
          <w:divBdr>
            <w:top w:val="none" w:sz="0" w:space="0" w:color="auto"/>
            <w:left w:val="none" w:sz="0" w:space="0" w:color="auto"/>
            <w:bottom w:val="none" w:sz="0" w:space="0" w:color="auto"/>
            <w:right w:val="none" w:sz="0" w:space="0" w:color="auto"/>
          </w:divBdr>
        </w:div>
        <w:div w:id="168909343">
          <w:marLeft w:val="0"/>
          <w:marRight w:val="0"/>
          <w:marTop w:val="0"/>
          <w:marBottom w:val="0"/>
          <w:divBdr>
            <w:top w:val="none" w:sz="0" w:space="0" w:color="auto"/>
            <w:left w:val="none" w:sz="0" w:space="0" w:color="auto"/>
            <w:bottom w:val="none" w:sz="0" w:space="0" w:color="auto"/>
            <w:right w:val="none" w:sz="0" w:space="0" w:color="auto"/>
          </w:divBdr>
        </w:div>
        <w:div w:id="2052460900">
          <w:marLeft w:val="0"/>
          <w:marRight w:val="0"/>
          <w:marTop w:val="0"/>
          <w:marBottom w:val="0"/>
          <w:divBdr>
            <w:top w:val="none" w:sz="0" w:space="0" w:color="auto"/>
            <w:left w:val="none" w:sz="0" w:space="0" w:color="auto"/>
            <w:bottom w:val="none" w:sz="0" w:space="0" w:color="auto"/>
            <w:right w:val="none" w:sz="0" w:space="0" w:color="auto"/>
          </w:divBdr>
        </w:div>
        <w:div w:id="1140537164">
          <w:marLeft w:val="0"/>
          <w:marRight w:val="0"/>
          <w:marTop w:val="0"/>
          <w:marBottom w:val="0"/>
          <w:divBdr>
            <w:top w:val="none" w:sz="0" w:space="0" w:color="auto"/>
            <w:left w:val="none" w:sz="0" w:space="0" w:color="auto"/>
            <w:bottom w:val="none" w:sz="0" w:space="0" w:color="auto"/>
            <w:right w:val="none" w:sz="0" w:space="0" w:color="auto"/>
          </w:divBdr>
        </w:div>
        <w:div w:id="1952204920">
          <w:marLeft w:val="0"/>
          <w:marRight w:val="0"/>
          <w:marTop w:val="0"/>
          <w:marBottom w:val="0"/>
          <w:divBdr>
            <w:top w:val="none" w:sz="0" w:space="0" w:color="auto"/>
            <w:left w:val="none" w:sz="0" w:space="0" w:color="auto"/>
            <w:bottom w:val="none" w:sz="0" w:space="0" w:color="auto"/>
            <w:right w:val="none" w:sz="0" w:space="0" w:color="auto"/>
          </w:divBdr>
        </w:div>
        <w:div w:id="831718980">
          <w:marLeft w:val="0"/>
          <w:marRight w:val="0"/>
          <w:marTop w:val="0"/>
          <w:marBottom w:val="0"/>
          <w:divBdr>
            <w:top w:val="none" w:sz="0" w:space="0" w:color="auto"/>
            <w:left w:val="none" w:sz="0" w:space="0" w:color="auto"/>
            <w:bottom w:val="none" w:sz="0" w:space="0" w:color="auto"/>
            <w:right w:val="none" w:sz="0" w:space="0" w:color="auto"/>
          </w:divBdr>
        </w:div>
        <w:div w:id="1570845237">
          <w:marLeft w:val="0"/>
          <w:marRight w:val="0"/>
          <w:marTop w:val="0"/>
          <w:marBottom w:val="0"/>
          <w:divBdr>
            <w:top w:val="none" w:sz="0" w:space="0" w:color="auto"/>
            <w:left w:val="none" w:sz="0" w:space="0" w:color="auto"/>
            <w:bottom w:val="none" w:sz="0" w:space="0" w:color="auto"/>
            <w:right w:val="none" w:sz="0" w:space="0" w:color="auto"/>
          </w:divBdr>
        </w:div>
        <w:div w:id="894660485">
          <w:marLeft w:val="0"/>
          <w:marRight w:val="0"/>
          <w:marTop w:val="0"/>
          <w:marBottom w:val="0"/>
          <w:divBdr>
            <w:top w:val="none" w:sz="0" w:space="0" w:color="auto"/>
            <w:left w:val="none" w:sz="0" w:space="0" w:color="auto"/>
            <w:bottom w:val="none" w:sz="0" w:space="0" w:color="auto"/>
            <w:right w:val="none" w:sz="0" w:space="0" w:color="auto"/>
          </w:divBdr>
        </w:div>
        <w:div w:id="1709718004">
          <w:marLeft w:val="0"/>
          <w:marRight w:val="0"/>
          <w:marTop w:val="0"/>
          <w:marBottom w:val="0"/>
          <w:divBdr>
            <w:top w:val="none" w:sz="0" w:space="0" w:color="auto"/>
            <w:left w:val="none" w:sz="0" w:space="0" w:color="auto"/>
            <w:bottom w:val="none" w:sz="0" w:space="0" w:color="auto"/>
            <w:right w:val="none" w:sz="0" w:space="0" w:color="auto"/>
          </w:divBdr>
        </w:div>
        <w:div w:id="1371223676">
          <w:marLeft w:val="0"/>
          <w:marRight w:val="0"/>
          <w:marTop w:val="0"/>
          <w:marBottom w:val="0"/>
          <w:divBdr>
            <w:top w:val="none" w:sz="0" w:space="0" w:color="auto"/>
            <w:left w:val="none" w:sz="0" w:space="0" w:color="auto"/>
            <w:bottom w:val="none" w:sz="0" w:space="0" w:color="auto"/>
            <w:right w:val="none" w:sz="0" w:space="0" w:color="auto"/>
          </w:divBdr>
        </w:div>
        <w:div w:id="1456828068">
          <w:marLeft w:val="0"/>
          <w:marRight w:val="0"/>
          <w:marTop w:val="0"/>
          <w:marBottom w:val="0"/>
          <w:divBdr>
            <w:top w:val="none" w:sz="0" w:space="0" w:color="auto"/>
            <w:left w:val="none" w:sz="0" w:space="0" w:color="auto"/>
            <w:bottom w:val="none" w:sz="0" w:space="0" w:color="auto"/>
            <w:right w:val="none" w:sz="0" w:space="0" w:color="auto"/>
          </w:divBdr>
        </w:div>
        <w:div w:id="623006660">
          <w:marLeft w:val="0"/>
          <w:marRight w:val="0"/>
          <w:marTop w:val="0"/>
          <w:marBottom w:val="0"/>
          <w:divBdr>
            <w:top w:val="none" w:sz="0" w:space="0" w:color="auto"/>
            <w:left w:val="none" w:sz="0" w:space="0" w:color="auto"/>
            <w:bottom w:val="none" w:sz="0" w:space="0" w:color="auto"/>
            <w:right w:val="none" w:sz="0" w:space="0" w:color="auto"/>
          </w:divBdr>
        </w:div>
        <w:div w:id="688875644">
          <w:marLeft w:val="0"/>
          <w:marRight w:val="0"/>
          <w:marTop w:val="0"/>
          <w:marBottom w:val="0"/>
          <w:divBdr>
            <w:top w:val="none" w:sz="0" w:space="0" w:color="auto"/>
            <w:left w:val="none" w:sz="0" w:space="0" w:color="auto"/>
            <w:bottom w:val="none" w:sz="0" w:space="0" w:color="auto"/>
            <w:right w:val="none" w:sz="0" w:space="0" w:color="auto"/>
          </w:divBdr>
        </w:div>
        <w:div w:id="96096184">
          <w:marLeft w:val="0"/>
          <w:marRight w:val="0"/>
          <w:marTop w:val="0"/>
          <w:marBottom w:val="0"/>
          <w:divBdr>
            <w:top w:val="none" w:sz="0" w:space="0" w:color="auto"/>
            <w:left w:val="none" w:sz="0" w:space="0" w:color="auto"/>
            <w:bottom w:val="none" w:sz="0" w:space="0" w:color="auto"/>
            <w:right w:val="none" w:sz="0" w:space="0" w:color="auto"/>
          </w:divBdr>
        </w:div>
        <w:div w:id="1822385400">
          <w:marLeft w:val="0"/>
          <w:marRight w:val="0"/>
          <w:marTop w:val="0"/>
          <w:marBottom w:val="0"/>
          <w:divBdr>
            <w:top w:val="none" w:sz="0" w:space="0" w:color="auto"/>
            <w:left w:val="none" w:sz="0" w:space="0" w:color="auto"/>
            <w:bottom w:val="none" w:sz="0" w:space="0" w:color="auto"/>
            <w:right w:val="none" w:sz="0" w:space="0" w:color="auto"/>
          </w:divBdr>
        </w:div>
        <w:div w:id="539897906">
          <w:marLeft w:val="0"/>
          <w:marRight w:val="0"/>
          <w:marTop w:val="0"/>
          <w:marBottom w:val="0"/>
          <w:divBdr>
            <w:top w:val="none" w:sz="0" w:space="0" w:color="auto"/>
            <w:left w:val="none" w:sz="0" w:space="0" w:color="auto"/>
            <w:bottom w:val="none" w:sz="0" w:space="0" w:color="auto"/>
            <w:right w:val="none" w:sz="0" w:space="0" w:color="auto"/>
          </w:divBdr>
        </w:div>
        <w:div w:id="2048413408">
          <w:marLeft w:val="0"/>
          <w:marRight w:val="0"/>
          <w:marTop w:val="0"/>
          <w:marBottom w:val="0"/>
          <w:divBdr>
            <w:top w:val="none" w:sz="0" w:space="0" w:color="auto"/>
            <w:left w:val="none" w:sz="0" w:space="0" w:color="auto"/>
            <w:bottom w:val="none" w:sz="0" w:space="0" w:color="auto"/>
            <w:right w:val="none" w:sz="0" w:space="0" w:color="auto"/>
          </w:divBdr>
        </w:div>
        <w:div w:id="1963926012">
          <w:marLeft w:val="0"/>
          <w:marRight w:val="0"/>
          <w:marTop w:val="0"/>
          <w:marBottom w:val="0"/>
          <w:divBdr>
            <w:top w:val="none" w:sz="0" w:space="0" w:color="auto"/>
            <w:left w:val="none" w:sz="0" w:space="0" w:color="auto"/>
            <w:bottom w:val="none" w:sz="0" w:space="0" w:color="auto"/>
            <w:right w:val="none" w:sz="0" w:space="0" w:color="auto"/>
          </w:divBdr>
        </w:div>
        <w:div w:id="1084764655">
          <w:marLeft w:val="0"/>
          <w:marRight w:val="0"/>
          <w:marTop w:val="0"/>
          <w:marBottom w:val="0"/>
          <w:divBdr>
            <w:top w:val="none" w:sz="0" w:space="0" w:color="auto"/>
            <w:left w:val="none" w:sz="0" w:space="0" w:color="auto"/>
            <w:bottom w:val="none" w:sz="0" w:space="0" w:color="auto"/>
            <w:right w:val="none" w:sz="0" w:space="0" w:color="auto"/>
          </w:divBdr>
        </w:div>
        <w:div w:id="902449716">
          <w:marLeft w:val="0"/>
          <w:marRight w:val="0"/>
          <w:marTop w:val="0"/>
          <w:marBottom w:val="0"/>
          <w:divBdr>
            <w:top w:val="none" w:sz="0" w:space="0" w:color="auto"/>
            <w:left w:val="none" w:sz="0" w:space="0" w:color="auto"/>
            <w:bottom w:val="none" w:sz="0" w:space="0" w:color="auto"/>
            <w:right w:val="none" w:sz="0" w:space="0" w:color="auto"/>
          </w:divBdr>
        </w:div>
        <w:div w:id="1248727664">
          <w:marLeft w:val="0"/>
          <w:marRight w:val="0"/>
          <w:marTop w:val="0"/>
          <w:marBottom w:val="0"/>
          <w:divBdr>
            <w:top w:val="none" w:sz="0" w:space="0" w:color="auto"/>
            <w:left w:val="none" w:sz="0" w:space="0" w:color="auto"/>
            <w:bottom w:val="none" w:sz="0" w:space="0" w:color="auto"/>
            <w:right w:val="none" w:sz="0" w:space="0" w:color="auto"/>
          </w:divBdr>
        </w:div>
        <w:div w:id="1525706156">
          <w:marLeft w:val="0"/>
          <w:marRight w:val="0"/>
          <w:marTop w:val="0"/>
          <w:marBottom w:val="0"/>
          <w:divBdr>
            <w:top w:val="none" w:sz="0" w:space="0" w:color="auto"/>
            <w:left w:val="none" w:sz="0" w:space="0" w:color="auto"/>
            <w:bottom w:val="none" w:sz="0" w:space="0" w:color="auto"/>
            <w:right w:val="none" w:sz="0" w:space="0" w:color="auto"/>
          </w:divBdr>
        </w:div>
        <w:div w:id="46148977">
          <w:marLeft w:val="0"/>
          <w:marRight w:val="0"/>
          <w:marTop w:val="0"/>
          <w:marBottom w:val="0"/>
          <w:divBdr>
            <w:top w:val="none" w:sz="0" w:space="0" w:color="auto"/>
            <w:left w:val="none" w:sz="0" w:space="0" w:color="auto"/>
            <w:bottom w:val="none" w:sz="0" w:space="0" w:color="auto"/>
            <w:right w:val="none" w:sz="0" w:space="0" w:color="auto"/>
          </w:divBdr>
        </w:div>
        <w:div w:id="1666669322">
          <w:marLeft w:val="0"/>
          <w:marRight w:val="0"/>
          <w:marTop w:val="0"/>
          <w:marBottom w:val="0"/>
          <w:divBdr>
            <w:top w:val="none" w:sz="0" w:space="0" w:color="auto"/>
            <w:left w:val="none" w:sz="0" w:space="0" w:color="auto"/>
            <w:bottom w:val="none" w:sz="0" w:space="0" w:color="auto"/>
            <w:right w:val="none" w:sz="0" w:space="0" w:color="auto"/>
          </w:divBdr>
        </w:div>
        <w:div w:id="1143547311">
          <w:marLeft w:val="0"/>
          <w:marRight w:val="0"/>
          <w:marTop w:val="0"/>
          <w:marBottom w:val="0"/>
          <w:divBdr>
            <w:top w:val="none" w:sz="0" w:space="0" w:color="auto"/>
            <w:left w:val="none" w:sz="0" w:space="0" w:color="auto"/>
            <w:bottom w:val="none" w:sz="0" w:space="0" w:color="auto"/>
            <w:right w:val="none" w:sz="0" w:space="0" w:color="auto"/>
          </w:divBdr>
        </w:div>
        <w:div w:id="897087712">
          <w:marLeft w:val="0"/>
          <w:marRight w:val="0"/>
          <w:marTop w:val="0"/>
          <w:marBottom w:val="0"/>
          <w:divBdr>
            <w:top w:val="none" w:sz="0" w:space="0" w:color="auto"/>
            <w:left w:val="none" w:sz="0" w:space="0" w:color="auto"/>
            <w:bottom w:val="none" w:sz="0" w:space="0" w:color="auto"/>
            <w:right w:val="none" w:sz="0" w:space="0" w:color="auto"/>
          </w:divBdr>
        </w:div>
        <w:div w:id="1524050204">
          <w:marLeft w:val="0"/>
          <w:marRight w:val="0"/>
          <w:marTop w:val="0"/>
          <w:marBottom w:val="0"/>
          <w:divBdr>
            <w:top w:val="none" w:sz="0" w:space="0" w:color="auto"/>
            <w:left w:val="none" w:sz="0" w:space="0" w:color="auto"/>
            <w:bottom w:val="none" w:sz="0" w:space="0" w:color="auto"/>
            <w:right w:val="none" w:sz="0" w:space="0" w:color="auto"/>
          </w:divBdr>
        </w:div>
        <w:div w:id="671687443">
          <w:marLeft w:val="0"/>
          <w:marRight w:val="0"/>
          <w:marTop w:val="0"/>
          <w:marBottom w:val="0"/>
          <w:divBdr>
            <w:top w:val="none" w:sz="0" w:space="0" w:color="auto"/>
            <w:left w:val="none" w:sz="0" w:space="0" w:color="auto"/>
            <w:bottom w:val="none" w:sz="0" w:space="0" w:color="auto"/>
            <w:right w:val="none" w:sz="0" w:space="0" w:color="auto"/>
          </w:divBdr>
        </w:div>
        <w:div w:id="649869800">
          <w:marLeft w:val="0"/>
          <w:marRight w:val="0"/>
          <w:marTop w:val="0"/>
          <w:marBottom w:val="0"/>
          <w:divBdr>
            <w:top w:val="none" w:sz="0" w:space="0" w:color="auto"/>
            <w:left w:val="none" w:sz="0" w:space="0" w:color="auto"/>
            <w:bottom w:val="none" w:sz="0" w:space="0" w:color="auto"/>
            <w:right w:val="none" w:sz="0" w:space="0" w:color="auto"/>
          </w:divBdr>
        </w:div>
        <w:div w:id="610090388">
          <w:marLeft w:val="0"/>
          <w:marRight w:val="0"/>
          <w:marTop w:val="0"/>
          <w:marBottom w:val="0"/>
          <w:divBdr>
            <w:top w:val="none" w:sz="0" w:space="0" w:color="auto"/>
            <w:left w:val="none" w:sz="0" w:space="0" w:color="auto"/>
            <w:bottom w:val="none" w:sz="0" w:space="0" w:color="auto"/>
            <w:right w:val="none" w:sz="0" w:space="0" w:color="auto"/>
          </w:divBdr>
        </w:div>
        <w:div w:id="1825779560">
          <w:marLeft w:val="0"/>
          <w:marRight w:val="0"/>
          <w:marTop w:val="0"/>
          <w:marBottom w:val="0"/>
          <w:divBdr>
            <w:top w:val="none" w:sz="0" w:space="0" w:color="auto"/>
            <w:left w:val="none" w:sz="0" w:space="0" w:color="auto"/>
            <w:bottom w:val="none" w:sz="0" w:space="0" w:color="auto"/>
            <w:right w:val="none" w:sz="0" w:space="0" w:color="auto"/>
          </w:divBdr>
        </w:div>
        <w:div w:id="953825604">
          <w:marLeft w:val="0"/>
          <w:marRight w:val="0"/>
          <w:marTop w:val="0"/>
          <w:marBottom w:val="0"/>
          <w:divBdr>
            <w:top w:val="none" w:sz="0" w:space="0" w:color="auto"/>
            <w:left w:val="none" w:sz="0" w:space="0" w:color="auto"/>
            <w:bottom w:val="none" w:sz="0" w:space="0" w:color="auto"/>
            <w:right w:val="none" w:sz="0" w:space="0" w:color="auto"/>
          </w:divBdr>
        </w:div>
        <w:div w:id="1947735311">
          <w:marLeft w:val="0"/>
          <w:marRight w:val="0"/>
          <w:marTop w:val="0"/>
          <w:marBottom w:val="0"/>
          <w:divBdr>
            <w:top w:val="none" w:sz="0" w:space="0" w:color="auto"/>
            <w:left w:val="none" w:sz="0" w:space="0" w:color="auto"/>
            <w:bottom w:val="none" w:sz="0" w:space="0" w:color="auto"/>
            <w:right w:val="none" w:sz="0" w:space="0" w:color="auto"/>
          </w:divBdr>
        </w:div>
        <w:div w:id="2108114226">
          <w:marLeft w:val="0"/>
          <w:marRight w:val="0"/>
          <w:marTop w:val="0"/>
          <w:marBottom w:val="0"/>
          <w:divBdr>
            <w:top w:val="none" w:sz="0" w:space="0" w:color="auto"/>
            <w:left w:val="none" w:sz="0" w:space="0" w:color="auto"/>
            <w:bottom w:val="none" w:sz="0" w:space="0" w:color="auto"/>
            <w:right w:val="none" w:sz="0" w:space="0" w:color="auto"/>
          </w:divBdr>
        </w:div>
        <w:div w:id="681517906">
          <w:marLeft w:val="0"/>
          <w:marRight w:val="0"/>
          <w:marTop w:val="0"/>
          <w:marBottom w:val="0"/>
          <w:divBdr>
            <w:top w:val="none" w:sz="0" w:space="0" w:color="auto"/>
            <w:left w:val="none" w:sz="0" w:space="0" w:color="auto"/>
            <w:bottom w:val="none" w:sz="0" w:space="0" w:color="auto"/>
            <w:right w:val="none" w:sz="0" w:space="0" w:color="auto"/>
          </w:divBdr>
        </w:div>
        <w:div w:id="27225949">
          <w:marLeft w:val="0"/>
          <w:marRight w:val="0"/>
          <w:marTop w:val="0"/>
          <w:marBottom w:val="0"/>
          <w:divBdr>
            <w:top w:val="none" w:sz="0" w:space="0" w:color="auto"/>
            <w:left w:val="none" w:sz="0" w:space="0" w:color="auto"/>
            <w:bottom w:val="none" w:sz="0" w:space="0" w:color="auto"/>
            <w:right w:val="none" w:sz="0" w:space="0" w:color="auto"/>
          </w:divBdr>
        </w:div>
        <w:div w:id="1666931145">
          <w:marLeft w:val="0"/>
          <w:marRight w:val="0"/>
          <w:marTop w:val="0"/>
          <w:marBottom w:val="0"/>
          <w:divBdr>
            <w:top w:val="none" w:sz="0" w:space="0" w:color="auto"/>
            <w:left w:val="none" w:sz="0" w:space="0" w:color="auto"/>
            <w:bottom w:val="none" w:sz="0" w:space="0" w:color="auto"/>
            <w:right w:val="none" w:sz="0" w:space="0" w:color="auto"/>
          </w:divBdr>
        </w:div>
        <w:div w:id="366636658">
          <w:marLeft w:val="0"/>
          <w:marRight w:val="0"/>
          <w:marTop w:val="0"/>
          <w:marBottom w:val="0"/>
          <w:divBdr>
            <w:top w:val="none" w:sz="0" w:space="0" w:color="auto"/>
            <w:left w:val="none" w:sz="0" w:space="0" w:color="auto"/>
            <w:bottom w:val="none" w:sz="0" w:space="0" w:color="auto"/>
            <w:right w:val="none" w:sz="0" w:space="0" w:color="auto"/>
          </w:divBdr>
        </w:div>
        <w:div w:id="1183323900">
          <w:marLeft w:val="0"/>
          <w:marRight w:val="0"/>
          <w:marTop w:val="0"/>
          <w:marBottom w:val="0"/>
          <w:divBdr>
            <w:top w:val="none" w:sz="0" w:space="0" w:color="auto"/>
            <w:left w:val="none" w:sz="0" w:space="0" w:color="auto"/>
            <w:bottom w:val="none" w:sz="0" w:space="0" w:color="auto"/>
            <w:right w:val="none" w:sz="0" w:space="0" w:color="auto"/>
          </w:divBdr>
        </w:div>
        <w:div w:id="1257209661">
          <w:marLeft w:val="0"/>
          <w:marRight w:val="0"/>
          <w:marTop w:val="0"/>
          <w:marBottom w:val="0"/>
          <w:divBdr>
            <w:top w:val="none" w:sz="0" w:space="0" w:color="auto"/>
            <w:left w:val="none" w:sz="0" w:space="0" w:color="auto"/>
            <w:bottom w:val="none" w:sz="0" w:space="0" w:color="auto"/>
            <w:right w:val="none" w:sz="0" w:space="0" w:color="auto"/>
          </w:divBdr>
        </w:div>
        <w:div w:id="1948659779">
          <w:marLeft w:val="0"/>
          <w:marRight w:val="0"/>
          <w:marTop w:val="0"/>
          <w:marBottom w:val="0"/>
          <w:divBdr>
            <w:top w:val="none" w:sz="0" w:space="0" w:color="auto"/>
            <w:left w:val="none" w:sz="0" w:space="0" w:color="auto"/>
            <w:bottom w:val="none" w:sz="0" w:space="0" w:color="auto"/>
            <w:right w:val="none" w:sz="0" w:space="0" w:color="auto"/>
          </w:divBdr>
        </w:div>
        <w:div w:id="271786599">
          <w:marLeft w:val="0"/>
          <w:marRight w:val="0"/>
          <w:marTop w:val="0"/>
          <w:marBottom w:val="0"/>
          <w:divBdr>
            <w:top w:val="none" w:sz="0" w:space="0" w:color="auto"/>
            <w:left w:val="none" w:sz="0" w:space="0" w:color="auto"/>
            <w:bottom w:val="none" w:sz="0" w:space="0" w:color="auto"/>
            <w:right w:val="none" w:sz="0" w:space="0" w:color="auto"/>
          </w:divBdr>
        </w:div>
        <w:div w:id="1758743881">
          <w:marLeft w:val="0"/>
          <w:marRight w:val="0"/>
          <w:marTop w:val="0"/>
          <w:marBottom w:val="0"/>
          <w:divBdr>
            <w:top w:val="none" w:sz="0" w:space="0" w:color="auto"/>
            <w:left w:val="none" w:sz="0" w:space="0" w:color="auto"/>
            <w:bottom w:val="none" w:sz="0" w:space="0" w:color="auto"/>
            <w:right w:val="none" w:sz="0" w:space="0" w:color="auto"/>
          </w:divBdr>
        </w:div>
        <w:div w:id="62259583">
          <w:marLeft w:val="0"/>
          <w:marRight w:val="0"/>
          <w:marTop w:val="0"/>
          <w:marBottom w:val="0"/>
          <w:divBdr>
            <w:top w:val="none" w:sz="0" w:space="0" w:color="auto"/>
            <w:left w:val="none" w:sz="0" w:space="0" w:color="auto"/>
            <w:bottom w:val="none" w:sz="0" w:space="0" w:color="auto"/>
            <w:right w:val="none" w:sz="0" w:space="0" w:color="auto"/>
          </w:divBdr>
        </w:div>
        <w:div w:id="2094011473">
          <w:marLeft w:val="0"/>
          <w:marRight w:val="0"/>
          <w:marTop w:val="0"/>
          <w:marBottom w:val="0"/>
          <w:divBdr>
            <w:top w:val="none" w:sz="0" w:space="0" w:color="auto"/>
            <w:left w:val="none" w:sz="0" w:space="0" w:color="auto"/>
            <w:bottom w:val="none" w:sz="0" w:space="0" w:color="auto"/>
            <w:right w:val="none" w:sz="0" w:space="0" w:color="auto"/>
          </w:divBdr>
        </w:div>
        <w:div w:id="1974556361">
          <w:marLeft w:val="0"/>
          <w:marRight w:val="0"/>
          <w:marTop w:val="0"/>
          <w:marBottom w:val="0"/>
          <w:divBdr>
            <w:top w:val="none" w:sz="0" w:space="0" w:color="auto"/>
            <w:left w:val="none" w:sz="0" w:space="0" w:color="auto"/>
            <w:bottom w:val="none" w:sz="0" w:space="0" w:color="auto"/>
            <w:right w:val="none" w:sz="0" w:space="0" w:color="auto"/>
          </w:divBdr>
        </w:div>
        <w:div w:id="1812669227">
          <w:marLeft w:val="0"/>
          <w:marRight w:val="0"/>
          <w:marTop w:val="0"/>
          <w:marBottom w:val="0"/>
          <w:divBdr>
            <w:top w:val="none" w:sz="0" w:space="0" w:color="auto"/>
            <w:left w:val="none" w:sz="0" w:space="0" w:color="auto"/>
            <w:bottom w:val="none" w:sz="0" w:space="0" w:color="auto"/>
            <w:right w:val="none" w:sz="0" w:space="0" w:color="auto"/>
          </w:divBdr>
        </w:div>
        <w:div w:id="1288045371">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942883012">
          <w:marLeft w:val="0"/>
          <w:marRight w:val="0"/>
          <w:marTop w:val="0"/>
          <w:marBottom w:val="0"/>
          <w:divBdr>
            <w:top w:val="none" w:sz="0" w:space="0" w:color="auto"/>
            <w:left w:val="none" w:sz="0" w:space="0" w:color="auto"/>
            <w:bottom w:val="none" w:sz="0" w:space="0" w:color="auto"/>
            <w:right w:val="none" w:sz="0" w:space="0" w:color="auto"/>
          </w:divBdr>
        </w:div>
        <w:div w:id="1122458717">
          <w:marLeft w:val="0"/>
          <w:marRight w:val="0"/>
          <w:marTop w:val="0"/>
          <w:marBottom w:val="0"/>
          <w:divBdr>
            <w:top w:val="none" w:sz="0" w:space="0" w:color="auto"/>
            <w:left w:val="none" w:sz="0" w:space="0" w:color="auto"/>
            <w:bottom w:val="none" w:sz="0" w:space="0" w:color="auto"/>
            <w:right w:val="none" w:sz="0" w:space="0" w:color="auto"/>
          </w:divBdr>
        </w:div>
        <w:div w:id="1272780706">
          <w:marLeft w:val="0"/>
          <w:marRight w:val="0"/>
          <w:marTop w:val="0"/>
          <w:marBottom w:val="0"/>
          <w:divBdr>
            <w:top w:val="none" w:sz="0" w:space="0" w:color="auto"/>
            <w:left w:val="none" w:sz="0" w:space="0" w:color="auto"/>
            <w:bottom w:val="none" w:sz="0" w:space="0" w:color="auto"/>
            <w:right w:val="none" w:sz="0" w:space="0" w:color="auto"/>
          </w:divBdr>
          <w:divsChild>
            <w:div w:id="1846895152">
              <w:marLeft w:val="0"/>
              <w:marRight w:val="0"/>
              <w:marTop w:val="0"/>
              <w:marBottom w:val="0"/>
              <w:divBdr>
                <w:top w:val="none" w:sz="0" w:space="0" w:color="auto"/>
                <w:left w:val="none" w:sz="0" w:space="0" w:color="auto"/>
                <w:bottom w:val="none" w:sz="0" w:space="0" w:color="auto"/>
                <w:right w:val="none" w:sz="0" w:space="0" w:color="auto"/>
              </w:divBdr>
            </w:div>
            <w:div w:id="45568787">
              <w:marLeft w:val="0"/>
              <w:marRight w:val="0"/>
              <w:marTop w:val="0"/>
              <w:marBottom w:val="0"/>
              <w:divBdr>
                <w:top w:val="none" w:sz="0" w:space="0" w:color="auto"/>
                <w:left w:val="none" w:sz="0" w:space="0" w:color="auto"/>
                <w:bottom w:val="none" w:sz="0" w:space="0" w:color="auto"/>
                <w:right w:val="none" w:sz="0" w:space="0" w:color="auto"/>
              </w:divBdr>
            </w:div>
            <w:div w:id="794175821">
              <w:marLeft w:val="0"/>
              <w:marRight w:val="0"/>
              <w:marTop w:val="0"/>
              <w:marBottom w:val="0"/>
              <w:divBdr>
                <w:top w:val="none" w:sz="0" w:space="0" w:color="auto"/>
                <w:left w:val="none" w:sz="0" w:space="0" w:color="auto"/>
                <w:bottom w:val="none" w:sz="0" w:space="0" w:color="auto"/>
                <w:right w:val="none" w:sz="0" w:space="0" w:color="auto"/>
              </w:divBdr>
            </w:div>
            <w:div w:id="90321623">
              <w:marLeft w:val="0"/>
              <w:marRight w:val="0"/>
              <w:marTop w:val="0"/>
              <w:marBottom w:val="0"/>
              <w:divBdr>
                <w:top w:val="none" w:sz="0" w:space="0" w:color="auto"/>
                <w:left w:val="none" w:sz="0" w:space="0" w:color="auto"/>
                <w:bottom w:val="none" w:sz="0" w:space="0" w:color="auto"/>
                <w:right w:val="none" w:sz="0" w:space="0" w:color="auto"/>
              </w:divBdr>
            </w:div>
            <w:div w:id="1731002759">
              <w:marLeft w:val="0"/>
              <w:marRight w:val="0"/>
              <w:marTop w:val="0"/>
              <w:marBottom w:val="0"/>
              <w:divBdr>
                <w:top w:val="none" w:sz="0" w:space="0" w:color="auto"/>
                <w:left w:val="none" w:sz="0" w:space="0" w:color="auto"/>
                <w:bottom w:val="none" w:sz="0" w:space="0" w:color="auto"/>
                <w:right w:val="none" w:sz="0" w:space="0" w:color="auto"/>
              </w:divBdr>
            </w:div>
            <w:div w:id="1115713529">
              <w:marLeft w:val="0"/>
              <w:marRight w:val="0"/>
              <w:marTop w:val="0"/>
              <w:marBottom w:val="0"/>
              <w:divBdr>
                <w:top w:val="none" w:sz="0" w:space="0" w:color="auto"/>
                <w:left w:val="none" w:sz="0" w:space="0" w:color="auto"/>
                <w:bottom w:val="none" w:sz="0" w:space="0" w:color="auto"/>
                <w:right w:val="none" w:sz="0" w:space="0" w:color="auto"/>
              </w:divBdr>
            </w:div>
            <w:div w:id="1372732857">
              <w:marLeft w:val="0"/>
              <w:marRight w:val="0"/>
              <w:marTop w:val="0"/>
              <w:marBottom w:val="0"/>
              <w:divBdr>
                <w:top w:val="none" w:sz="0" w:space="0" w:color="auto"/>
                <w:left w:val="none" w:sz="0" w:space="0" w:color="auto"/>
                <w:bottom w:val="none" w:sz="0" w:space="0" w:color="auto"/>
                <w:right w:val="none" w:sz="0" w:space="0" w:color="auto"/>
              </w:divBdr>
            </w:div>
            <w:div w:id="1799376877">
              <w:marLeft w:val="0"/>
              <w:marRight w:val="0"/>
              <w:marTop w:val="0"/>
              <w:marBottom w:val="0"/>
              <w:divBdr>
                <w:top w:val="none" w:sz="0" w:space="0" w:color="auto"/>
                <w:left w:val="none" w:sz="0" w:space="0" w:color="auto"/>
                <w:bottom w:val="none" w:sz="0" w:space="0" w:color="auto"/>
                <w:right w:val="none" w:sz="0" w:space="0" w:color="auto"/>
              </w:divBdr>
            </w:div>
            <w:div w:id="1222908146">
              <w:marLeft w:val="0"/>
              <w:marRight w:val="0"/>
              <w:marTop w:val="0"/>
              <w:marBottom w:val="0"/>
              <w:divBdr>
                <w:top w:val="none" w:sz="0" w:space="0" w:color="auto"/>
                <w:left w:val="none" w:sz="0" w:space="0" w:color="auto"/>
                <w:bottom w:val="none" w:sz="0" w:space="0" w:color="auto"/>
                <w:right w:val="none" w:sz="0" w:space="0" w:color="auto"/>
              </w:divBdr>
            </w:div>
            <w:div w:id="407269463">
              <w:marLeft w:val="0"/>
              <w:marRight w:val="0"/>
              <w:marTop w:val="0"/>
              <w:marBottom w:val="0"/>
              <w:divBdr>
                <w:top w:val="none" w:sz="0" w:space="0" w:color="auto"/>
                <w:left w:val="none" w:sz="0" w:space="0" w:color="auto"/>
                <w:bottom w:val="none" w:sz="0" w:space="0" w:color="auto"/>
                <w:right w:val="none" w:sz="0" w:space="0" w:color="auto"/>
              </w:divBdr>
            </w:div>
            <w:div w:id="1723366754">
              <w:marLeft w:val="0"/>
              <w:marRight w:val="0"/>
              <w:marTop w:val="0"/>
              <w:marBottom w:val="0"/>
              <w:divBdr>
                <w:top w:val="none" w:sz="0" w:space="0" w:color="auto"/>
                <w:left w:val="none" w:sz="0" w:space="0" w:color="auto"/>
                <w:bottom w:val="none" w:sz="0" w:space="0" w:color="auto"/>
                <w:right w:val="none" w:sz="0" w:space="0" w:color="auto"/>
              </w:divBdr>
            </w:div>
            <w:div w:id="1454983879">
              <w:marLeft w:val="0"/>
              <w:marRight w:val="0"/>
              <w:marTop w:val="0"/>
              <w:marBottom w:val="0"/>
              <w:divBdr>
                <w:top w:val="none" w:sz="0" w:space="0" w:color="auto"/>
                <w:left w:val="none" w:sz="0" w:space="0" w:color="auto"/>
                <w:bottom w:val="none" w:sz="0" w:space="0" w:color="auto"/>
                <w:right w:val="none" w:sz="0" w:space="0" w:color="auto"/>
              </w:divBdr>
            </w:div>
            <w:div w:id="1626539941">
              <w:marLeft w:val="0"/>
              <w:marRight w:val="0"/>
              <w:marTop w:val="0"/>
              <w:marBottom w:val="0"/>
              <w:divBdr>
                <w:top w:val="none" w:sz="0" w:space="0" w:color="auto"/>
                <w:left w:val="none" w:sz="0" w:space="0" w:color="auto"/>
                <w:bottom w:val="none" w:sz="0" w:space="0" w:color="auto"/>
                <w:right w:val="none" w:sz="0" w:space="0" w:color="auto"/>
              </w:divBdr>
            </w:div>
            <w:div w:id="1052509827">
              <w:marLeft w:val="0"/>
              <w:marRight w:val="0"/>
              <w:marTop w:val="0"/>
              <w:marBottom w:val="0"/>
              <w:divBdr>
                <w:top w:val="none" w:sz="0" w:space="0" w:color="auto"/>
                <w:left w:val="none" w:sz="0" w:space="0" w:color="auto"/>
                <w:bottom w:val="none" w:sz="0" w:space="0" w:color="auto"/>
                <w:right w:val="none" w:sz="0" w:space="0" w:color="auto"/>
              </w:divBdr>
            </w:div>
            <w:div w:id="1814906970">
              <w:marLeft w:val="0"/>
              <w:marRight w:val="0"/>
              <w:marTop w:val="0"/>
              <w:marBottom w:val="0"/>
              <w:divBdr>
                <w:top w:val="none" w:sz="0" w:space="0" w:color="auto"/>
                <w:left w:val="none" w:sz="0" w:space="0" w:color="auto"/>
                <w:bottom w:val="none" w:sz="0" w:space="0" w:color="auto"/>
                <w:right w:val="none" w:sz="0" w:space="0" w:color="auto"/>
              </w:divBdr>
            </w:div>
            <w:div w:id="830875570">
              <w:marLeft w:val="0"/>
              <w:marRight w:val="0"/>
              <w:marTop w:val="0"/>
              <w:marBottom w:val="0"/>
              <w:divBdr>
                <w:top w:val="none" w:sz="0" w:space="0" w:color="auto"/>
                <w:left w:val="none" w:sz="0" w:space="0" w:color="auto"/>
                <w:bottom w:val="none" w:sz="0" w:space="0" w:color="auto"/>
                <w:right w:val="none" w:sz="0" w:space="0" w:color="auto"/>
              </w:divBdr>
            </w:div>
            <w:div w:id="2103916523">
              <w:marLeft w:val="0"/>
              <w:marRight w:val="0"/>
              <w:marTop w:val="0"/>
              <w:marBottom w:val="0"/>
              <w:divBdr>
                <w:top w:val="none" w:sz="0" w:space="0" w:color="auto"/>
                <w:left w:val="none" w:sz="0" w:space="0" w:color="auto"/>
                <w:bottom w:val="none" w:sz="0" w:space="0" w:color="auto"/>
                <w:right w:val="none" w:sz="0" w:space="0" w:color="auto"/>
              </w:divBdr>
            </w:div>
            <w:div w:id="1434088629">
              <w:marLeft w:val="0"/>
              <w:marRight w:val="0"/>
              <w:marTop w:val="0"/>
              <w:marBottom w:val="0"/>
              <w:divBdr>
                <w:top w:val="none" w:sz="0" w:space="0" w:color="auto"/>
                <w:left w:val="none" w:sz="0" w:space="0" w:color="auto"/>
                <w:bottom w:val="none" w:sz="0" w:space="0" w:color="auto"/>
                <w:right w:val="none" w:sz="0" w:space="0" w:color="auto"/>
              </w:divBdr>
            </w:div>
            <w:div w:id="1549223346">
              <w:marLeft w:val="0"/>
              <w:marRight w:val="0"/>
              <w:marTop w:val="0"/>
              <w:marBottom w:val="0"/>
              <w:divBdr>
                <w:top w:val="none" w:sz="0" w:space="0" w:color="auto"/>
                <w:left w:val="none" w:sz="0" w:space="0" w:color="auto"/>
                <w:bottom w:val="none" w:sz="0" w:space="0" w:color="auto"/>
                <w:right w:val="none" w:sz="0" w:space="0" w:color="auto"/>
              </w:divBdr>
            </w:div>
            <w:div w:id="1218013970">
              <w:marLeft w:val="0"/>
              <w:marRight w:val="0"/>
              <w:marTop w:val="0"/>
              <w:marBottom w:val="0"/>
              <w:divBdr>
                <w:top w:val="none" w:sz="0" w:space="0" w:color="auto"/>
                <w:left w:val="none" w:sz="0" w:space="0" w:color="auto"/>
                <w:bottom w:val="none" w:sz="0" w:space="0" w:color="auto"/>
                <w:right w:val="none" w:sz="0" w:space="0" w:color="auto"/>
              </w:divBdr>
            </w:div>
          </w:divsChild>
        </w:div>
        <w:div w:id="1029376595">
          <w:marLeft w:val="0"/>
          <w:marRight w:val="0"/>
          <w:marTop w:val="0"/>
          <w:marBottom w:val="0"/>
          <w:divBdr>
            <w:top w:val="none" w:sz="0" w:space="0" w:color="auto"/>
            <w:left w:val="none" w:sz="0" w:space="0" w:color="auto"/>
            <w:bottom w:val="none" w:sz="0" w:space="0" w:color="auto"/>
            <w:right w:val="none" w:sz="0" w:space="0" w:color="auto"/>
          </w:divBdr>
        </w:div>
        <w:div w:id="396781812">
          <w:marLeft w:val="0"/>
          <w:marRight w:val="0"/>
          <w:marTop w:val="0"/>
          <w:marBottom w:val="0"/>
          <w:divBdr>
            <w:top w:val="none" w:sz="0" w:space="0" w:color="auto"/>
            <w:left w:val="none" w:sz="0" w:space="0" w:color="auto"/>
            <w:bottom w:val="none" w:sz="0" w:space="0" w:color="auto"/>
            <w:right w:val="none" w:sz="0" w:space="0" w:color="auto"/>
          </w:divBdr>
        </w:div>
        <w:div w:id="2065326583">
          <w:marLeft w:val="0"/>
          <w:marRight w:val="0"/>
          <w:marTop w:val="0"/>
          <w:marBottom w:val="0"/>
          <w:divBdr>
            <w:top w:val="none" w:sz="0" w:space="0" w:color="auto"/>
            <w:left w:val="none" w:sz="0" w:space="0" w:color="auto"/>
            <w:bottom w:val="none" w:sz="0" w:space="0" w:color="auto"/>
            <w:right w:val="none" w:sz="0" w:space="0" w:color="auto"/>
          </w:divBdr>
        </w:div>
        <w:div w:id="1703288006">
          <w:marLeft w:val="0"/>
          <w:marRight w:val="0"/>
          <w:marTop w:val="0"/>
          <w:marBottom w:val="0"/>
          <w:divBdr>
            <w:top w:val="none" w:sz="0" w:space="0" w:color="auto"/>
            <w:left w:val="none" w:sz="0" w:space="0" w:color="auto"/>
            <w:bottom w:val="none" w:sz="0" w:space="0" w:color="auto"/>
            <w:right w:val="none" w:sz="0" w:space="0" w:color="auto"/>
          </w:divBdr>
        </w:div>
        <w:div w:id="1947735959">
          <w:marLeft w:val="0"/>
          <w:marRight w:val="0"/>
          <w:marTop w:val="0"/>
          <w:marBottom w:val="0"/>
          <w:divBdr>
            <w:top w:val="none" w:sz="0" w:space="0" w:color="auto"/>
            <w:left w:val="none" w:sz="0" w:space="0" w:color="auto"/>
            <w:bottom w:val="none" w:sz="0" w:space="0" w:color="auto"/>
            <w:right w:val="none" w:sz="0" w:space="0" w:color="auto"/>
          </w:divBdr>
        </w:div>
        <w:div w:id="2102410665">
          <w:marLeft w:val="0"/>
          <w:marRight w:val="0"/>
          <w:marTop w:val="0"/>
          <w:marBottom w:val="0"/>
          <w:divBdr>
            <w:top w:val="none" w:sz="0" w:space="0" w:color="auto"/>
            <w:left w:val="none" w:sz="0" w:space="0" w:color="auto"/>
            <w:bottom w:val="none" w:sz="0" w:space="0" w:color="auto"/>
            <w:right w:val="none" w:sz="0" w:space="0" w:color="auto"/>
          </w:divBdr>
        </w:div>
        <w:div w:id="142435380">
          <w:marLeft w:val="0"/>
          <w:marRight w:val="0"/>
          <w:marTop w:val="0"/>
          <w:marBottom w:val="0"/>
          <w:divBdr>
            <w:top w:val="none" w:sz="0" w:space="0" w:color="auto"/>
            <w:left w:val="none" w:sz="0" w:space="0" w:color="auto"/>
            <w:bottom w:val="none" w:sz="0" w:space="0" w:color="auto"/>
            <w:right w:val="none" w:sz="0" w:space="0" w:color="auto"/>
          </w:divBdr>
        </w:div>
        <w:div w:id="1133519535">
          <w:marLeft w:val="0"/>
          <w:marRight w:val="0"/>
          <w:marTop w:val="0"/>
          <w:marBottom w:val="0"/>
          <w:divBdr>
            <w:top w:val="none" w:sz="0" w:space="0" w:color="auto"/>
            <w:left w:val="none" w:sz="0" w:space="0" w:color="auto"/>
            <w:bottom w:val="none" w:sz="0" w:space="0" w:color="auto"/>
            <w:right w:val="none" w:sz="0" w:space="0" w:color="auto"/>
          </w:divBdr>
        </w:div>
        <w:div w:id="436144928">
          <w:marLeft w:val="0"/>
          <w:marRight w:val="0"/>
          <w:marTop w:val="0"/>
          <w:marBottom w:val="0"/>
          <w:divBdr>
            <w:top w:val="none" w:sz="0" w:space="0" w:color="auto"/>
            <w:left w:val="none" w:sz="0" w:space="0" w:color="auto"/>
            <w:bottom w:val="none" w:sz="0" w:space="0" w:color="auto"/>
            <w:right w:val="none" w:sz="0" w:space="0" w:color="auto"/>
          </w:divBdr>
        </w:div>
        <w:div w:id="167668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Ahmed,S,Saud,CGLRA R</dc:creator>
  <cp:keywords/>
  <dc:description/>
  <cp:lastModifiedBy>Ahmed,S,Saud,CGLRA R</cp:lastModifiedBy>
  <cp:revision>1</cp:revision>
  <dcterms:created xsi:type="dcterms:W3CDTF">2023-12-21T11:42:00Z</dcterms:created>
  <dcterms:modified xsi:type="dcterms:W3CDTF">2023-12-21T11:43:00Z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2023-12-21T11:43:35Z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00a2228f-2684-430b-a349-2047d4a96763</vt:lpwstr>
  </property>
  <property fmtid="{D5CDD505-2E9C-101B-9397-08002B2CF9AE}" pid="8" name="MSIP_Label_55818d02-8d25-4bb9-b27c-e4db64670887_ContentBits">
    <vt:lpwstr>0</vt:lpwstr>
  </property>
</Properties>
</file>